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493" w:rsidRPr="001F0407" w:rsidRDefault="00846493" w:rsidP="00846493">
      <w:pPr>
        <w:pStyle w:val="Bezodstpw"/>
        <w:rPr>
          <w:b/>
          <w:sz w:val="32"/>
          <w:szCs w:val="32"/>
          <w:lang w:val="ru-RU"/>
        </w:rPr>
      </w:pPr>
      <w:r w:rsidRPr="001F0407">
        <w:rPr>
          <w:b/>
          <w:sz w:val="32"/>
          <w:szCs w:val="32"/>
          <w:lang w:val="ru-RU"/>
        </w:rPr>
        <w:t xml:space="preserve">ПОЧВООБРАБАТЫВАЮЩИЕ ПОСЕВНЫЕ АГРЕГАТЫ </w:t>
      </w:r>
      <w:r>
        <w:rPr>
          <w:b/>
          <w:sz w:val="32"/>
          <w:szCs w:val="32"/>
          <w:lang w:val="ru-RU"/>
        </w:rPr>
        <w:t>«</w:t>
      </w:r>
      <w:r w:rsidRPr="001F0407">
        <w:rPr>
          <w:b/>
          <w:sz w:val="32"/>
          <w:szCs w:val="32"/>
          <w:lang w:val="ru-RU"/>
        </w:rPr>
        <w:t>F</w:t>
      </w:r>
      <w:r>
        <w:rPr>
          <w:b/>
          <w:sz w:val="32"/>
          <w:szCs w:val="32"/>
        </w:rPr>
        <w:t>ENIX</w:t>
      </w:r>
      <w:r>
        <w:rPr>
          <w:b/>
          <w:sz w:val="32"/>
          <w:szCs w:val="32"/>
          <w:lang w:val="ru-RU"/>
        </w:rPr>
        <w:t>»</w:t>
      </w:r>
    </w:p>
    <w:p w:rsidR="00846493" w:rsidRPr="001F0407" w:rsidRDefault="00846493" w:rsidP="00846493">
      <w:pPr>
        <w:pStyle w:val="Bezodstpw"/>
        <w:rPr>
          <w:b/>
          <w:sz w:val="32"/>
          <w:szCs w:val="32"/>
          <w:lang w:val="ru-RU"/>
        </w:rPr>
      </w:pPr>
      <w:r w:rsidRPr="001F0407">
        <w:rPr>
          <w:b/>
          <w:sz w:val="32"/>
          <w:szCs w:val="32"/>
          <w:lang w:val="ru-RU"/>
        </w:rPr>
        <w:t>КРАТКАЯ ИНСТРУКЦИЯ ПО ЭКСПЛУАТАЦИИ (ПЕРВЫЙ ЗАПУСК)</w:t>
      </w:r>
    </w:p>
    <w:p w:rsidR="00846493" w:rsidRPr="001F0407" w:rsidRDefault="00846493" w:rsidP="00846493">
      <w:pPr>
        <w:rPr>
          <w:b/>
          <w:lang w:val="ru-RU"/>
        </w:rPr>
      </w:pPr>
    </w:p>
    <w:p w:rsidR="00846493" w:rsidRPr="001F0407" w:rsidRDefault="00846493" w:rsidP="00846493">
      <w:pPr>
        <w:pStyle w:val="Bezodstpw"/>
        <w:numPr>
          <w:ilvl w:val="0"/>
          <w:numId w:val="1"/>
        </w:numPr>
        <w:rPr>
          <w:b/>
          <w:lang w:val="ru-RU"/>
        </w:rPr>
      </w:pPr>
      <w:r w:rsidRPr="001F0407">
        <w:rPr>
          <w:b/>
          <w:lang w:val="ru-RU"/>
        </w:rPr>
        <w:t>Проверка комплектации и сборка машины.</w:t>
      </w:r>
    </w:p>
    <w:p w:rsidR="00846493" w:rsidRPr="001F0407" w:rsidRDefault="00846493" w:rsidP="00846493">
      <w:pPr>
        <w:pStyle w:val="Bezodstpw"/>
        <w:rPr>
          <w:lang w:val="ru-RU"/>
        </w:rPr>
      </w:pPr>
      <w:r w:rsidRPr="001F0407">
        <w:rPr>
          <w:lang w:val="ru-RU"/>
        </w:rPr>
        <w:t xml:space="preserve">Агрегаты </w:t>
      </w:r>
      <w:r>
        <w:rPr>
          <w:lang w:val="ru-RU"/>
        </w:rPr>
        <w:t>«</w:t>
      </w:r>
      <w:r w:rsidRPr="001F0407">
        <w:rPr>
          <w:lang w:val="ru-RU"/>
        </w:rPr>
        <w:t>F</w:t>
      </w:r>
      <w:r>
        <w:t>ENIX</w:t>
      </w:r>
      <w:r>
        <w:rPr>
          <w:lang w:val="ru-RU"/>
        </w:rPr>
        <w:t>»</w:t>
      </w:r>
      <w:r w:rsidRPr="001F0407">
        <w:rPr>
          <w:lang w:val="ru-RU"/>
        </w:rPr>
        <w:t xml:space="preserve"> состоят из двух частей: почвообрабатывающей и посевной. Из логистических соображений</w:t>
      </w:r>
      <w:r>
        <w:rPr>
          <w:lang w:val="ru-RU"/>
        </w:rPr>
        <w:t>,</w:t>
      </w:r>
      <w:r w:rsidRPr="001F0407">
        <w:rPr>
          <w:lang w:val="ru-RU"/>
        </w:rPr>
        <w:t xml:space="preserve"> чаще всего</w:t>
      </w:r>
      <w:r>
        <w:rPr>
          <w:lang w:val="ru-RU"/>
        </w:rPr>
        <w:t>,</w:t>
      </w:r>
      <w:r w:rsidRPr="001F0407">
        <w:rPr>
          <w:lang w:val="ru-RU"/>
        </w:rPr>
        <w:t xml:space="preserve"> их транспортируют отдельно, следовательно, приступая к запуску агрегата, необходимо начать с проверки комплектации машины и соединения почвообрабатывающей части с сошниками – прикрутить сошниковое </w:t>
      </w:r>
      <w:r>
        <w:rPr>
          <w:lang w:val="ru-RU"/>
        </w:rPr>
        <w:t>звено</w:t>
      </w:r>
      <w:r w:rsidRPr="001F0407">
        <w:rPr>
          <w:lang w:val="ru-RU"/>
        </w:rPr>
        <w:t xml:space="preserve"> к сошниковой рейке и </w:t>
      </w:r>
      <w:r>
        <w:rPr>
          <w:lang w:val="ru-RU"/>
        </w:rPr>
        <w:t xml:space="preserve">прикрепить </w:t>
      </w:r>
      <w:r w:rsidRPr="001F0407">
        <w:rPr>
          <w:lang w:val="ru-RU"/>
        </w:rPr>
        <w:t>заделыватель.</w:t>
      </w:r>
    </w:p>
    <w:p w:rsidR="00846493" w:rsidRPr="001F0407" w:rsidRDefault="00846493" w:rsidP="00846493">
      <w:pPr>
        <w:pStyle w:val="Bezodstpw"/>
        <w:rPr>
          <w:lang w:val="ru-RU"/>
        </w:rPr>
      </w:pPr>
      <w:r w:rsidRPr="001F0407">
        <w:rPr>
          <w:lang w:val="ru-RU"/>
        </w:rPr>
        <w:t>Соединить семяпроводы с сошниками при помощи резиновых соединительных элементов, закрепляемых пружинными зажимами. Следует помнить, что зеленые шланги обозначают технологические пути, и их следует адаптировать к расстоянию колес опрыскивателя.</w:t>
      </w:r>
    </w:p>
    <w:p w:rsidR="00846493" w:rsidRPr="001F0407" w:rsidRDefault="00846493" w:rsidP="00846493">
      <w:pPr>
        <w:pStyle w:val="Bezodstpw"/>
        <w:rPr>
          <w:lang w:val="ru-RU"/>
        </w:rPr>
      </w:pPr>
    </w:p>
    <w:p w:rsidR="00846493" w:rsidRPr="001F0407" w:rsidRDefault="00846493" w:rsidP="00846493">
      <w:pPr>
        <w:rPr>
          <w:lang w:val="ru-RU"/>
        </w:rPr>
      </w:pPr>
      <w:r w:rsidRPr="001F0407">
        <w:rPr>
          <w:noProof/>
          <w:lang w:val="en-GB" w:eastAsia="en-GB"/>
        </w:rPr>
        <mc:AlternateContent>
          <mc:Choice Requires="wps">
            <w:drawing>
              <wp:anchor distT="0" distB="0" distL="114300" distR="114300" simplePos="0" relativeHeight="251819008" behindDoc="0" locked="0" layoutInCell="1" allowOverlap="1" wp14:anchorId="27B9D8CC" wp14:editId="1FBECBAD">
                <wp:simplePos x="0" y="0"/>
                <wp:positionH relativeFrom="column">
                  <wp:posOffset>2706736</wp:posOffset>
                </wp:positionH>
                <wp:positionV relativeFrom="paragraph">
                  <wp:posOffset>599623</wp:posOffset>
                </wp:positionV>
                <wp:extent cx="2457100" cy="438150"/>
                <wp:effectExtent l="0" t="0" r="19685" b="19050"/>
                <wp:wrapNone/>
                <wp:docPr id="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100" cy="438150"/>
                        </a:xfrm>
                        <a:prstGeom prst="rect">
                          <a:avLst/>
                        </a:prstGeom>
                        <a:solidFill>
                          <a:srgbClr val="FFFFFF"/>
                        </a:solidFill>
                        <a:ln w="9525">
                          <a:solidFill>
                            <a:srgbClr val="000000"/>
                          </a:solidFill>
                          <a:miter lim="800000"/>
                          <a:headEnd/>
                          <a:tailEnd/>
                        </a:ln>
                      </wps:spPr>
                      <wps:txbx>
                        <w:txbxContent>
                          <w:p w:rsidR="00846493" w:rsidRPr="001C7452" w:rsidRDefault="00846493" w:rsidP="00846493">
                            <w:pPr>
                              <w:pStyle w:val="Bezodstpw"/>
                              <w:rPr>
                                <w:lang w:val="ru-RU"/>
                              </w:rPr>
                            </w:pPr>
                            <w:r>
                              <w:rPr>
                                <w:lang w:val="ru-RU"/>
                              </w:rPr>
                              <w:t>Резиновые соединительные элементы с зажимными пружинами</w:t>
                            </w:r>
                            <w:r w:rsidRPr="001C7452">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margin-left:213.15pt;margin-top:47.2pt;width:193.45pt;height:3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">
                <v:textbox>
                  <w:txbxContent>
                    <w:p w:rsidR="00846493" w:rsidRPr="001C7452" w:rsidRDefault="00846493" w:rsidP="00846493">
                      <w:pPr>
                        <w:pStyle w:val="Bezodstpw"/>
                        <w:rPr>
                          <w:lang w:val="ru-RU"/>
                        </w:rPr>
                      </w:pPr>
                      <w:r>
                        <w:rPr>
                          <w:lang w:val="ru-RU"/>
                        </w:rPr>
                        <w:t>Резиновые соединительные элементы с зажимными пружинами</w:t>
                      </w:r>
                      <w:r w:rsidRPr="001C7452">
                        <w:rPr>
                          <w:lang w:val="ru-RU"/>
                        </w:rPr>
                        <w:t>.</w:t>
                      </w:r>
                    </w:p>
                  </w:txbxContent>
                </v:textbox>
              </v:shape>
            </w:pict>
          </mc:Fallback>
        </mc:AlternateContent>
      </w:r>
      <w:r w:rsidRPr="001F0407">
        <w:rPr>
          <w:noProof/>
          <w:lang w:val="en-GB" w:eastAsia="en-GB"/>
        </w:rPr>
        <mc:AlternateContent>
          <mc:Choice Requires="wps">
            <w:drawing>
              <wp:anchor distT="0" distB="0" distL="114300" distR="114300" simplePos="0" relativeHeight="251820032" behindDoc="0" locked="0" layoutInCell="1" allowOverlap="1" wp14:anchorId="75985CD9" wp14:editId="712EE917">
                <wp:simplePos x="0" y="0"/>
                <wp:positionH relativeFrom="column">
                  <wp:posOffset>2706370</wp:posOffset>
                </wp:positionH>
                <wp:positionV relativeFrom="paragraph">
                  <wp:posOffset>-635</wp:posOffset>
                </wp:positionV>
                <wp:extent cx="1997075" cy="438150"/>
                <wp:effectExtent l="0" t="0" r="22225" b="19050"/>
                <wp:wrapNone/>
                <wp:docPr id="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438150"/>
                        </a:xfrm>
                        <a:prstGeom prst="rect">
                          <a:avLst/>
                        </a:prstGeom>
                        <a:solidFill>
                          <a:srgbClr val="FFFFFF"/>
                        </a:solidFill>
                        <a:ln w="9525">
                          <a:solidFill>
                            <a:srgbClr val="000000"/>
                          </a:solidFill>
                          <a:miter lim="800000"/>
                          <a:headEnd/>
                          <a:tailEnd/>
                        </a:ln>
                      </wps:spPr>
                      <wps:txbx>
                        <w:txbxContent>
                          <w:p w:rsidR="00846493" w:rsidRPr="001C7452" w:rsidRDefault="00846493" w:rsidP="00846493">
                            <w:pPr>
                              <w:pStyle w:val="Bezodstpw"/>
                              <w:rPr>
                                <w:lang w:val="ru-RU"/>
                              </w:rPr>
                            </w:pPr>
                            <w:r>
                              <w:rPr>
                                <w:lang w:val="ru-RU"/>
                              </w:rPr>
                              <w:t>Зеленые шланги обозначают технологические пути</w:t>
                            </w:r>
                            <w:r w:rsidRPr="001C7452">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13.1pt;margin-top:-.05pt;width:157.25pt;height:3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">
                <v:textbox>
                  <w:txbxContent>
                    <w:p w:rsidR="00846493" w:rsidRPr="001C7452" w:rsidRDefault="00846493" w:rsidP="00846493">
                      <w:pPr>
                        <w:pStyle w:val="Bezodstpw"/>
                        <w:rPr>
                          <w:lang w:val="ru-RU"/>
                        </w:rPr>
                      </w:pPr>
                      <w:r>
                        <w:rPr>
                          <w:lang w:val="ru-RU"/>
                        </w:rPr>
                        <w:t>Зеленые шланги обозначают технологические пути</w:t>
                      </w:r>
                      <w:r w:rsidRPr="001C7452">
                        <w:rPr>
                          <w:lang w:val="ru-RU"/>
                        </w:rPr>
                        <w:t>.</w:t>
                      </w:r>
                    </w:p>
                  </w:txbxContent>
                </v:textbox>
              </v:shape>
            </w:pict>
          </mc:Fallback>
        </mc:AlternateContent>
      </w:r>
      <w:r w:rsidRPr="001F0407">
        <w:rPr>
          <w:noProof/>
          <w:lang w:val="en-GB" w:eastAsia="en-GB"/>
        </w:rPr>
        <mc:AlternateContent>
          <mc:Choice Requires="wps">
            <w:drawing>
              <wp:anchor distT="0" distB="0" distL="114300" distR="114300" simplePos="0" relativeHeight="251822080" behindDoc="0" locked="0" layoutInCell="1" allowOverlap="1" wp14:anchorId="2FB105BA" wp14:editId="3535797A">
                <wp:simplePos x="0" y="0"/>
                <wp:positionH relativeFrom="column">
                  <wp:posOffset>904240</wp:posOffset>
                </wp:positionH>
                <wp:positionV relativeFrom="paragraph">
                  <wp:posOffset>694690</wp:posOffset>
                </wp:positionV>
                <wp:extent cx="1666875" cy="148590"/>
                <wp:effectExtent l="19050" t="19050" r="28575" b="41910"/>
                <wp:wrapNone/>
                <wp:docPr id="17" name="Strzałka w prawo 17"/>
                <wp:cNvGraphicFramePr/>
                <a:graphic xmlns:a="http://schemas.openxmlformats.org/drawingml/2006/main">
                  <a:graphicData uri="http://schemas.microsoft.com/office/word/2010/wordprocessingShape">
                    <wps:wsp>
                      <wps:cNvSpPr/>
                      <wps:spPr>
                        <a:xfrm rot="10800000">
                          <a:off x="0" y="0"/>
                          <a:ext cx="1666875" cy="1485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7" o:spid="_x0000_s1026" type="#_x0000_t13" style="position:absolute;margin-left:71.2pt;margin-top:54.7pt;width:131.25pt;height:11.7pt;rotation:18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" adj="20637"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21056" behindDoc="0" locked="0" layoutInCell="1" allowOverlap="1" wp14:anchorId="5F820D0B" wp14:editId="1B3B4307">
                <wp:simplePos x="0" y="0"/>
                <wp:positionH relativeFrom="column">
                  <wp:posOffset>904874</wp:posOffset>
                </wp:positionH>
                <wp:positionV relativeFrom="paragraph">
                  <wp:posOffset>152399</wp:posOffset>
                </wp:positionV>
                <wp:extent cx="1666875" cy="148591"/>
                <wp:effectExtent l="19050" t="19050" r="28575" b="41910"/>
                <wp:wrapNone/>
                <wp:docPr id="16" name="Strzałka w prawo 16"/>
                <wp:cNvGraphicFramePr/>
                <a:graphic xmlns:a="http://schemas.openxmlformats.org/drawingml/2006/main">
                  <a:graphicData uri="http://schemas.microsoft.com/office/word/2010/wordprocessingShape">
                    <wps:wsp>
                      <wps:cNvSpPr/>
                      <wps:spPr>
                        <a:xfrm rot="10800000">
                          <a:off x="0" y="0"/>
                          <a:ext cx="1666875" cy="148591"/>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16" o:spid="_x0000_s1026" type="#_x0000_t13" style="position:absolute;margin-left:71.25pt;margin-top:12pt;width:131.25pt;height:11.7pt;rotation:18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" adj="20637" fillcolor="#4f81bd" strokecolor="#385d8a" strokeweight="2pt"/>
            </w:pict>
          </mc:Fallback>
        </mc:AlternateContent>
      </w:r>
      <w:r w:rsidRPr="001F0407">
        <w:rPr>
          <w:noProof/>
          <w:lang w:val="en-GB" w:eastAsia="en-GB"/>
        </w:rPr>
        <w:drawing>
          <wp:inline distT="0" distB="0" distL="0" distR="0" wp14:anchorId="4B8729D3" wp14:editId="1B5C6C08">
            <wp:extent cx="2114550" cy="1343025"/>
            <wp:effectExtent l="0" t="0" r="0" b="9525"/>
            <wp:docPr id="1" name="Obraz 1" descr="C:\Users\SLAWOMIR\Desktop\łączniki gum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LAWOMIR\Desktop\łączniki gumowe.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4685"/>
                    <a:stretch/>
                  </pic:blipFill>
                  <pic:spPr bwMode="auto">
                    <a:xfrm>
                      <a:off x="0" y="0"/>
                      <a:ext cx="2113335" cy="1342253"/>
                    </a:xfrm>
                    <a:prstGeom prst="rect">
                      <a:avLst/>
                    </a:prstGeom>
                    <a:noFill/>
                    <a:ln>
                      <a:noFill/>
                    </a:ln>
                    <a:extLst>
                      <a:ext uri="{53640926-AAD7-44D8-BBD7-CCE9431645EC}">
                        <a14:shadowObscured xmlns:a14="http://schemas.microsoft.com/office/drawing/2010/main"/>
                      </a:ext>
                    </a:extLst>
                  </pic:spPr>
                </pic:pic>
              </a:graphicData>
            </a:graphic>
          </wp:inline>
        </w:drawing>
      </w:r>
    </w:p>
    <w:p w:rsidR="0095062A" w:rsidRPr="00741E9A" w:rsidRDefault="00997415" w:rsidP="0095062A">
      <w:pPr>
        <w:pStyle w:val="Bezodstpw"/>
        <w:rPr>
          <w:b/>
          <w:lang w:val="ru-RU"/>
        </w:rPr>
      </w:pPr>
      <w:r w:rsidRPr="00741E9A">
        <w:rPr>
          <w:b/>
          <w:lang w:val="ru-RU"/>
        </w:rPr>
        <w:t>2</w:t>
      </w:r>
      <w:r w:rsidR="0095062A" w:rsidRPr="00741E9A">
        <w:rPr>
          <w:b/>
          <w:lang w:val="ru-RU"/>
        </w:rPr>
        <w:t>.</w:t>
      </w:r>
      <w:r w:rsidR="00303F35" w:rsidRPr="00741E9A">
        <w:rPr>
          <w:b/>
          <w:lang w:val="ru-RU"/>
        </w:rPr>
        <w:t xml:space="preserve"> Присоединение машины к трактору</w:t>
      </w:r>
      <w:r w:rsidR="009374A7" w:rsidRPr="00741E9A">
        <w:rPr>
          <w:b/>
          <w:lang w:val="ru-RU"/>
        </w:rPr>
        <w:t xml:space="preserve">. </w:t>
      </w:r>
    </w:p>
    <w:p w:rsidR="00703ACF" w:rsidRPr="00741E9A" w:rsidRDefault="00F02ABC" w:rsidP="0095062A">
      <w:pPr>
        <w:pStyle w:val="Bezodstpw"/>
        <w:rPr>
          <w:lang w:val="ru-RU"/>
        </w:rPr>
      </w:pPr>
      <w:r w:rsidRPr="00741E9A">
        <w:rPr>
          <w:noProof/>
          <w:lang w:val="en-GB" w:eastAsia="en-GB"/>
        </w:rPr>
        <mc:AlternateContent>
          <mc:Choice Requires="wps">
            <w:drawing>
              <wp:anchor distT="0" distB="0" distL="114300" distR="114300" simplePos="0" relativeHeight="251760640" behindDoc="0" locked="0" layoutInCell="1" allowOverlap="1" wp14:anchorId="53D43F45" wp14:editId="108C1DA6">
                <wp:simplePos x="0" y="0"/>
                <wp:positionH relativeFrom="column">
                  <wp:posOffset>4272455</wp:posOffset>
                </wp:positionH>
                <wp:positionV relativeFrom="paragraph">
                  <wp:posOffset>403050</wp:posOffset>
                </wp:positionV>
                <wp:extent cx="20955" cy="1071223"/>
                <wp:effectExtent l="0" t="0" r="36195" b="15240"/>
                <wp:wrapNone/>
                <wp:docPr id="7185" name="Łącznik prostoliniowy 7185"/>
                <wp:cNvGraphicFramePr/>
                <a:graphic xmlns:a="http://schemas.openxmlformats.org/drawingml/2006/main">
                  <a:graphicData uri="http://schemas.microsoft.com/office/word/2010/wordprocessingShape">
                    <wps:wsp>
                      <wps:cNvCnPr/>
                      <wps:spPr>
                        <a:xfrm>
                          <a:off x="0" y="0"/>
                          <a:ext cx="20955" cy="107122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Łącznik prostoliniowy 7185" o:spid="_x0000_s1026" style="position:absolute;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6.4pt,31.75pt" to="338.05pt,1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" strokecolor="#4579b8 [3044]"/>
            </w:pict>
          </mc:Fallback>
        </mc:AlternateContent>
      </w:r>
      <w:r w:rsidR="00303F35" w:rsidRPr="00741E9A">
        <w:rPr>
          <w:lang w:val="ru-RU"/>
        </w:rPr>
        <w:t>Присоединение агрегатов</w:t>
      </w:r>
      <w:r w:rsidR="00E354B9" w:rsidRPr="00741E9A">
        <w:rPr>
          <w:lang w:val="ru-RU"/>
        </w:rPr>
        <w:t xml:space="preserve"> </w:t>
      </w:r>
      <w:r w:rsidR="00303F35" w:rsidRPr="00741E9A">
        <w:rPr>
          <w:lang w:val="ru-RU"/>
        </w:rPr>
        <w:t>«</w:t>
      </w:r>
      <w:r w:rsidR="00E354B9" w:rsidRPr="00741E9A">
        <w:rPr>
          <w:lang w:val="ru-RU"/>
        </w:rPr>
        <w:t>FENIX</w:t>
      </w:r>
      <w:r w:rsidR="00303F35" w:rsidRPr="00741E9A">
        <w:rPr>
          <w:lang w:val="ru-RU"/>
        </w:rPr>
        <w:t>»</w:t>
      </w:r>
      <w:r w:rsidR="00E354B9" w:rsidRPr="00741E9A">
        <w:rPr>
          <w:lang w:val="ru-RU"/>
        </w:rPr>
        <w:t xml:space="preserve"> </w:t>
      </w:r>
      <w:r w:rsidR="00303F35" w:rsidRPr="00741E9A">
        <w:rPr>
          <w:lang w:val="ru-RU"/>
        </w:rPr>
        <w:t>производится стандартно на</w:t>
      </w:r>
      <w:r w:rsidR="00E354B9" w:rsidRPr="00741E9A">
        <w:rPr>
          <w:lang w:val="ru-RU"/>
        </w:rPr>
        <w:t xml:space="preserve"> </w:t>
      </w:r>
      <w:r w:rsidR="00303F35" w:rsidRPr="00741E9A">
        <w:rPr>
          <w:lang w:val="ru-RU"/>
        </w:rPr>
        <w:t>трехточечной системе подвески трактора</w:t>
      </w:r>
      <w:r w:rsidR="00E354B9" w:rsidRPr="00741E9A">
        <w:rPr>
          <w:lang w:val="ru-RU"/>
        </w:rPr>
        <w:t xml:space="preserve">. </w:t>
      </w:r>
      <w:r w:rsidR="00EE3CE1" w:rsidRPr="00741E9A">
        <w:rPr>
          <w:lang w:val="ru-RU"/>
        </w:rPr>
        <w:t>Для работы агрегат должен быть установлен</w:t>
      </w:r>
      <w:r w:rsidR="00E354B9" w:rsidRPr="00741E9A">
        <w:rPr>
          <w:lang w:val="ru-RU"/>
        </w:rPr>
        <w:t xml:space="preserve"> </w:t>
      </w:r>
      <w:r w:rsidR="00EE3CE1" w:rsidRPr="00741E9A">
        <w:rPr>
          <w:lang w:val="ru-RU"/>
        </w:rPr>
        <w:t>перпендикулярно основанию.</w:t>
      </w:r>
      <w:r w:rsidR="00E75B8B" w:rsidRPr="00741E9A">
        <w:rPr>
          <w:lang w:val="ru-RU"/>
        </w:rPr>
        <w:t xml:space="preserve"> </w:t>
      </w:r>
      <w:r w:rsidR="00EE3CE1" w:rsidRPr="00741E9A">
        <w:rPr>
          <w:lang w:val="ru-RU"/>
        </w:rPr>
        <w:t>Перевести приводное колесо высевающего валика</w:t>
      </w:r>
      <w:r w:rsidR="0095062A" w:rsidRPr="00741E9A">
        <w:rPr>
          <w:lang w:val="ru-RU"/>
        </w:rPr>
        <w:t xml:space="preserve"> </w:t>
      </w:r>
      <w:r w:rsidR="00EE3CE1" w:rsidRPr="00741E9A">
        <w:rPr>
          <w:lang w:val="ru-RU"/>
        </w:rPr>
        <w:t>с транспортного положения в рабочее положение, опуская его</w:t>
      </w:r>
      <w:r w:rsidR="00143BD3" w:rsidRPr="00741E9A">
        <w:rPr>
          <w:lang w:val="ru-RU"/>
        </w:rPr>
        <w:t>.</w:t>
      </w:r>
    </w:p>
    <w:p w:rsidR="00F02ABC" w:rsidRPr="00741E9A" w:rsidRDefault="00F02ABC" w:rsidP="0095062A">
      <w:pPr>
        <w:pStyle w:val="Bezodstpw"/>
        <w:rPr>
          <w:lang w:val="ru-RU"/>
        </w:rPr>
      </w:pPr>
    </w:p>
    <w:p w:rsidR="00E354B9" w:rsidRPr="00741E9A" w:rsidRDefault="00EE3CE1">
      <w:pPr>
        <w:rPr>
          <w:lang w:val="ru-RU"/>
        </w:rPr>
      </w:pPr>
      <w:r w:rsidRPr="00741E9A">
        <w:rPr>
          <w:noProof/>
          <w:lang w:val="en-GB" w:eastAsia="en-GB"/>
        </w:rPr>
        <mc:AlternateContent>
          <mc:Choice Requires="wps">
            <w:drawing>
              <wp:anchor distT="0" distB="0" distL="114300" distR="114300" simplePos="0" relativeHeight="251762688" behindDoc="0" locked="0" layoutInCell="1" allowOverlap="1" wp14:anchorId="6A5A2C23" wp14:editId="205C3BD2">
                <wp:simplePos x="0" y="0"/>
                <wp:positionH relativeFrom="column">
                  <wp:posOffset>5141595</wp:posOffset>
                </wp:positionH>
                <wp:positionV relativeFrom="paragraph">
                  <wp:posOffset>25400</wp:posOffset>
                </wp:positionV>
                <wp:extent cx="1628775" cy="1127760"/>
                <wp:effectExtent l="0" t="0" r="28575" b="15240"/>
                <wp:wrapNone/>
                <wp:docPr id="71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127760"/>
                        </a:xfrm>
                        <a:prstGeom prst="rect">
                          <a:avLst/>
                        </a:prstGeom>
                        <a:solidFill>
                          <a:srgbClr val="FFFFFF"/>
                        </a:solidFill>
                        <a:ln w="9525">
                          <a:solidFill>
                            <a:srgbClr val="000000"/>
                          </a:solidFill>
                          <a:miter lim="800000"/>
                          <a:headEnd/>
                          <a:tailEnd/>
                        </a:ln>
                      </wps:spPr>
                      <wps:txbx>
                        <w:txbxContent>
                          <w:p w:rsidR="00F02ABC" w:rsidRPr="00EE3CE1" w:rsidRDefault="00EE3CE1" w:rsidP="00F02ABC">
                            <w:pPr>
                              <w:pStyle w:val="Bezodstpw"/>
                              <w:rPr>
                                <w:lang w:val="ru-RU"/>
                              </w:rPr>
                            </w:pPr>
                            <w:r>
                              <w:rPr>
                                <w:lang w:val="ru-RU"/>
                              </w:rPr>
                              <w:t>Вертикальная</w:t>
                            </w:r>
                            <w:r w:rsidRPr="00EE3CE1">
                              <w:rPr>
                                <w:lang w:val="ru-RU"/>
                              </w:rPr>
                              <w:t xml:space="preserve"> </w:t>
                            </w:r>
                            <w:r>
                              <w:rPr>
                                <w:lang w:val="ru-RU"/>
                              </w:rPr>
                              <w:t>позиция</w:t>
                            </w:r>
                            <w:r w:rsidR="00F02ABC" w:rsidRPr="00EE3CE1">
                              <w:rPr>
                                <w:lang w:val="ru-RU"/>
                              </w:rPr>
                              <w:t xml:space="preserve"> (</w:t>
                            </w:r>
                            <w:r>
                              <w:rPr>
                                <w:lang w:val="ru-RU"/>
                              </w:rPr>
                              <w:t>рабочая</w:t>
                            </w:r>
                            <w:r w:rsidR="00F02ABC" w:rsidRPr="00EE3CE1">
                              <w:rPr>
                                <w:lang w:val="ru-RU"/>
                              </w:rPr>
                              <w:t xml:space="preserve">) – </w:t>
                            </w:r>
                            <w:r>
                              <w:rPr>
                                <w:lang w:val="ru-RU"/>
                              </w:rPr>
                              <w:t>регулировка осуществляется соединительным винтом</w:t>
                            </w:r>
                            <w:r w:rsidR="00F02ABC" w:rsidRPr="00EE3CE1">
                              <w:rPr>
                                <w:lang w:val="ru-RU"/>
                              </w:rPr>
                              <w:t xml:space="preserve"> </w:t>
                            </w:r>
                            <w:r>
                              <w:rPr>
                                <w:lang w:val="ru-RU"/>
                              </w:rPr>
                              <w:t>трактора</w:t>
                            </w:r>
                            <w:r w:rsidR="00F02ABC" w:rsidRPr="00EE3CE1">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04.85pt;margin-top:2pt;width:128.25pt;height:88.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">
                <v:textbox>
                  <w:txbxContent>
                    <w:p w:rsidR="00F02ABC" w:rsidRPr="00EE3CE1" w:rsidRDefault="00EE3CE1" w:rsidP="00F02ABC">
                      <w:pPr>
                        <w:pStyle w:val="Bezodstpw"/>
                        <w:rPr>
                          <w:lang w:val="ru-RU"/>
                        </w:rPr>
                      </w:pPr>
                      <w:r>
                        <w:rPr>
                          <w:lang w:val="ru-RU"/>
                        </w:rPr>
                        <w:t>Вертикальная</w:t>
                      </w:r>
                      <w:r w:rsidRPr="00EE3CE1">
                        <w:rPr>
                          <w:lang w:val="ru-RU"/>
                        </w:rPr>
                        <w:t xml:space="preserve"> </w:t>
                      </w:r>
                      <w:r>
                        <w:rPr>
                          <w:lang w:val="ru-RU"/>
                        </w:rPr>
                        <w:t>позиция</w:t>
                      </w:r>
                      <w:r w:rsidR="00F02ABC" w:rsidRPr="00EE3CE1">
                        <w:rPr>
                          <w:lang w:val="ru-RU"/>
                        </w:rPr>
                        <w:t xml:space="preserve"> (</w:t>
                      </w:r>
                      <w:r>
                        <w:rPr>
                          <w:lang w:val="ru-RU"/>
                        </w:rPr>
                        <w:t>рабочая</w:t>
                      </w:r>
                      <w:r w:rsidR="00F02ABC" w:rsidRPr="00EE3CE1">
                        <w:rPr>
                          <w:lang w:val="ru-RU"/>
                        </w:rPr>
                        <w:t xml:space="preserve">) – </w:t>
                      </w:r>
                      <w:r>
                        <w:rPr>
                          <w:lang w:val="ru-RU"/>
                        </w:rPr>
                        <w:t>регулировка осуществляется соединительным винтом</w:t>
                      </w:r>
                      <w:r w:rsidR="00F02ABC" w:rsidRPr="00EE3CE1">
                        <w:rPr>
                          <w:lang w:val="ru-RU"/>
                        </w:rPr>
                        <w:t xml:space="preserve"> </w:t>
                      </w:r>
                      <w:r>
                        <w:rPr>
                          <w:lang w:val="ru-RU"/>
                        </w:rPr>
                        <w:t>трактора</w:t>
                      </w:r>
                      <w:r w:rsidR="00F02ABC" w:rsidRPr="00EE3CE1">
                        <w:rPr>
                          <w:lang w:val="ru-RU"/>
                        </w:rPr>
                        <w:t>.</w:t>
                      </w:r>
                    </w:p>
                  </w:txbxContent>
                </v:textbox>
              </v:shape>
            </w:pict>
          </mc:Fallback>
        </mc:AlternateContent>
      </w:r>
      <w:r w:rsidR="00F02ABC" w:rsidRPr="00741E9A">
        <w:rPr>
          <w:noProof/>
          <w:lang w:val="en-GB" w:eastAsia="en-GB"/>
        </w:rPr>
        <mc:AlternateContent>
          <mc:Choice Requires="wps">
            <w:drawing>
              <wp:anchor distT="0" distB="0" distL="114300" distR="114300" simplePos="0" relativeHeight="251766784" behindDoc="0" locked="0" layoutInCell="1" allowOverlap="1" wp14:anchorId="0D6F997F" wp14:editId="0D604514">
                <wp:simplePos x="0" y="0"/>
                <wp:positionH relativeFrom="column">
                  <wp:posOffset>4484085</wp:posOffset>
                </wp:positionH>
                <wp:positionV relativeFrom="paragraph">
                  <wp:posOffset>525780</wp:posOffset>
                </wp:positionV>
                <wp:extent cx="617220" cy="175895"/>
                <wp:effectExtent l="0" t="114300" r="11430" b="109855"/>
                <wp:wrapNone/>
                <wp:docPr id="23566" name="Strzałka w prawo 23566"/>
                <wp:cNvGraphicFramePr/>
                <a:graphic xmlns:a="http://schemas.openxmlformats.org/drawingml/2006/main">
                  <a:graphicData uri="http://schemas.microsoft.com/office/word/2010/wordprocessingShape">
                    <wps:wsp>
                      <wps:cNvSpPr/>
                      <wps:spPr>
                        <a:xfrm rot="9252324">
                          <a:off x="0" y="0"/>
                          <a:ext cx="617220" cy="1758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23566" o:spid="_x0000_s1026" type="#_x0000_t13" style="position:absolute;margin-left:353.1pt;margin-top:41.4pt;width:48.6pt;height:13.85pt;rotation:10106005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" adj="18522" fillcolor="#4f81bd [3204]" strokecolor="#243f60 [1604]" strokeweight="2pt"/>
            </w:pict>
          </mc:Fallback>
        </mc:AlternateContent>
      </w:r>
      <w:r w:rsidR="00F02ABC" w:rsidRPr="00741E9A">
        <w:rPr>
          <w:noProof/>
          <w:lang w:val="en-GB" w:eastAsia="en-GB"/>
        </w:rPr>
        <mc:AlternateContent>
          <mc:Choice Requires="wps">
            <w:drawing>
              <wp:anchor distT="0" distB="0" distL="114300" distR="114300" simplePos="0" relativeHeight="251764736" behindDoc="0" locked="0" layoutInCell="1" allowOverlap="1" wp14:anchorId="4146BCA0" wp14:editId="51BF0DFB">
                <wp:simplePos x="0" y="0"/>
                <wp:positionH relativeFrom="column">
                  <wp:posOffset>4357480</wp:posOffset>
                </wp:positionH>
                <wp:positionV relativeFrom="paragraph">
                  <wp:posOffset>52283</wp:posOffset>
                </wp:positionV>
                <wp:extent cx="737235" cy="168264"/>
                <wp:effectExtent l="0" t="152400" r="5715" b="137160"/>
                <wp:wrapNone/>
                <wp:docPr id="23565" name="Strzałka w prawo 23565"/>
                <wp:cNvGraphicFramePr/>
                <a:graphic xmlns:a="http://schemas.openxmlformats.org/drawingml/2006/main">
                  <a:graphicData uri="http://schemas.microsoft.com/office/word/2010/wordprocessingShape">
                    <wps:wsp>
                      <wps:cNvSpPr/>
                      <wps:spPr>
                        <a:xfrm rot="12306973">
                          <a:off x="0" y="0"/>
                          <a:ext cx="737235" cy="16826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23565" o:spid="_x0000_s1026" type="#_x0000_t13" style="position:absolute;margin-left:343.1pt;margin-top:4.1pt;width:58.05pt;height:13.25pt;rotation:-10150464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" adj="19135" fillcolor="#4f81bd [3204]" strokecolor="#243f60 [1604]" strokeweight="2pt"/>
            </w:pict>
          </mc:Fallback>
        </mc:AlternateContent>
      </w:r>
      <w:r w:rsidR="00512B0D" w:rsidRPr="00741E9A">
        <w:rPr>
          <w:noProof/>
          <w:lang w:val="en-GB" w:eastAsia="en-GB"/>
        </w:rPr>
        <mc:AlternateContent>
          <mc:Choice Requires="wps">
            <w:drawing>
              <wp:anchor distT="0" distB="0" distL="114300" distR="114300" simplePos="0" relativeHeight="251681792" behindDoc="0" locked="0" layoutInCell="1" allowOverlap="1" wp14:anchorId="29883771" wp14:editId="69C3BB0C">
                <wp:simplePos x="0" y="0"/>
                <wp:positionH relativeFrom="column">
                  <wp:posOffset>256091</wp:posOffset>
                </wp:positionH>
                <wp:positionV relativeFrom="paragraph">
                  <wp:posOffset>1805690</wp:posOffset>
                </wp:positionV>
                <wp:extent cx="1019175" cy="148590"/>
                <wp:effectExtent l="0" t="21907" r="25717" b="25718"/>
                <wp:wrapNone/>
                <wp:docPr id="18" name="Strzałka w prawo 18"/>
                <wp:cNvGraphicFramePr/>
                <a:graphic xmlns:a="http://schemas.openxmlformats.org/drawingml/2006/main">
                  <a:graphicData uri="http://schemas.microsoft.com/office/word/2010/wordprocessingShape">
                    <wps:wsp>
                      <wps:cNvSpPr/>
                      <wps:spPr>
                        <a:xfrm rot="16200000">
                          <a:off x="0" y="0"/>
                          <a:ext cx="101917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18" o:spid="_x0000_s1026" type="#_x0000_t13" style="position:absolute;margin-left:20.15pt;margin-top:142.2pt;width:80.25pt;height:11.7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" adj="20025" fillcolor="#4f81bd [3204]" strokecolor="#243f60 [1604]" strokeweight="2pt"/>
            </w:pict>
          </mc:Fallback>
        </mc:AlternateContent>
      </w:r>
      <w:r w:rsidR="00512B0D" w:rsidRPr="00741E9A">
        <w:rPr>
          <w:lang w:val="ru-RU"/>
        </w:rPr>
        <w:t xml:space="preserve">   </w:t>
      </w:r>
      <w:r w:rsidR="00512B0D" w:rsidRPr="00741E9A">
        <w:rPr>
          <w:noProof/>
          <w:lang w:val="en-GB" w:eastAsia="en-GB"/>
        </w:rPr>
        <w:drawing>
          <wp:inline distT="0" distB="0" distL="0" distR="0" wp14:anchorId="14EBA2C3" wp14:editId="2ECFDFCB">
            <wp:extent cx="1629104" cy="2154001"/>
            <wp:effectExtent l="0" t="0" r="9525" b="0"/>
            <wp:docPr id="2" name="Obraz 2" descr="C:\Users\SLAWOMIR\Pictures\MASZYNY ZDJĘCIA NOWE\FENIX\DSC0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LAWOMIR\Pictures\MASZYNY ZDJĘCIA NOWE\FENIX\DSC01330.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l="45544" r="11882"/>
                    <a:stretch/>
                  </pic:blipFill>
                  <pic:spPr bwMode="auto">
                    <a:xfrm>
                      <a:off x="0" y="0"/>
                      <a:ext cx="1632236" cy="2158143"/>
                    </a:xfrm>
                    <a:prstGeom prst="rect">
                      <a:avLst/>
                    </a:prstGeom>
                    <a:noFill/>
                    <a:ln>
                      <a:noFill/>
                    </a:ln>
                    <a:extLst>
                      <a:ext uri="{53640926-AAD7-44D8-BBD7-CCE9431645EC}">
                        <a14:shadowObscured xmlns:a14="http://schemas.microsoft.com/office/drawing/2010/main"/>
                      </a:ext>
                    </a:extLst>
                  </pic:spPr>
                </pic:pic>
              </a:graphicData>
            </a:graphic>
          </wp:inline>
        </w:drawing>
      </w:r>
      <w:r w:rsidR="00512B0D" w:rsidRPr="00741E9A">
        <w:rPr>
          <w:lang w:val="ru-RU"/>
        </w:rPr>
        <w:t xml:space="preserve">   </w:t>
      </w:r>
      <w:r w:rsidR="00F02ABC" w:rsidRPr="00741E9A">
        <w:rPr>
          <w:lang w:val="ru-RU"/>
        </w:rPr>
        <w:t xml:space="preserve">      </w:t>
      </w:r>
      <w:r w:rsidR="00512B0D" w:rsidRPr="00741E9A">
        <w:rPr>
          <w:lang w:val="ru-RU"/>
        </w:rPr>
        <w:t xml:space="preserve"> </w:t>
      </w:r>
      <w:r w:rsidR="00F02ABC" w:rsidRPr="00741E9A">
        <w:rPr>
          <w:noProof/>
          <w:lang w:val="en-GB" w:eastAsia="en-GB"/>
        </w:rPr>
        <w:drawing>
          <wp:inline distT="0" distB="0" distL="0" distR="0" wp14:anchorId="77C93720" wp14:editId="7D54B24B">
            <wp:extent cx="2890345" cy="2154294"/>
            <wp:effectExtent l="0" t="0" r="5715" b="0"/>
            <wp:docPr id="3" name="Obraz 3" descr="C:\Users\SLAWOMIR\Pictures\MASZYNY ZDJĘCIA NOWE\FENIX\DSC0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LAWOMIR\Pictures\MASZYNY ZDJĘCIA NOWE\FENIX\DSC01324.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l="28304" t="8309" r="10446" b="10591"/>
                    <a:stretch/>
                  </pic:blipFill>
                  <pic:spPr bwMode="auto">
                    <a:xfrm>
                      <a:off x="0" y="0"/>
                      <a:ext cx="2892473" cy="2155880"/>
                    </a:xfrm>
                    <a:prstGeom prst="rect">
                      <a:avLst/>
                    </a:prstGeom>
                    <a:noFill/>
                    <a:ln>
                      <a:noFill/>
                    </a:ln>
                    <a:extLst>
                      <a:ext uri="{53640926-AAD7-44D8-BBD7-CCE9431645EC}">
                        <a14:shadowObscured xmlns:a14="http://schemas.microsoft.com/office/drawing/2010/main"/>
                      </a:ext>
                    </a:extLst>
                  </pic:spPr>
                </pic:pic>
              </a:graphicData>
            </a:graphic>
          </wp:inline>
        </w:drawing>
      </w:r>
      <w:r w:rsidR="00512B0D" w:rsidRPr="00741E9A">
        <w:rPr>
          <w:lang w:val="ru-RU"/>
        </w:rPr>
        <w:t xml:space="preserve">  </w:t>
      </w:r>
    </w:p>
    <w:p w:rsidR="00E354B9" w:rsidRPr="00741E9A" w:rsidRDefault="00F02ABC">
      <w:pPr>
        <w:rPr>
          <w:lang w:val="ru-RU"/>
        </w:rPr>
      </w:pPr>
      <w:r w:rsidRPr="00741E9A">
        <w:rPr>
          <w:noProof/>
          <w:lang w:val="en-GB" w:eastAsia="en-GB"/>
        </w:rPr>
        <mc:AlternateContent>
          <mc:Choice Requires="wps">
            <w:drawing>
              <wp:anchor distT="0" distB="0" distL="114300" distR="114300" simplePos="0" relativeHeight="251661312" behindDoc="0" locked="0" layoutInCell="1" allowOverlap="1" wp14:anchorId="3548E833" wp14:editId="4900B73B">
                <wp:simplePos x="0" y="0"/>
                <wp:positionH relativeFrom="column">
                  <wp:posOffset>100940</wp:posOffset>
                </wp:positionH>
                <wp:positionV relativeFrom="paragraph">
                  <wp:posOffset>171903</wp:posOffset>
                </wp:positionV>
                <wp:extent cx="1977242" cy="783771"/>
                <wp:effectExtent l="0" t="0" r="23495" b="16510"/>
                <wp:wrapNone/>
                <wp:docPr id="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242" cy="783771"/>
                        </a:xfrm>
                        <a:prstGeom prst="rect">
                          <a:avLst/>
                        </a:prstGeom>
                        <a:solidFill>
                          <a:srgbClr val="FFFFFF"/>
                        </a:solidFill>
                        <a:ln w="9525">
                          <a:solidFill>
                            <a:srgbClr val="000000"/>
                          </a:solidFill>
                          <a:miter lim="800000"/>
                          <a:headEnd/>
                          <a:tailEnd/>
                        </a:ln>
                      </wps:spPr>
                      <wps:txbx>
                        <w:txbxContent>
                          <w:p w:rsidR="00846493" w:rsidRPr="00F54AD5" w:rsidRDefault="00846493" w:rsidP="00846493">
                            <w:pPr>
                              <w:pStyle w:val="Bezodstpw"/>
                              <w:rPr>
                                <w:lang w:val="ru-RU"/>
                              </w:rPr>
                            </w:pPr>
                            <w:r>
                              <w:rPr>
                                <w:lang w:val="ru-RU"/>
                              </w:rPr>
                              <w:t>Выдвинутое и опущенное приводное колесо</w:t>
                            </w:r>
                          </w:p>
                          <w:p w:rsidR="00846493" w:rsidRPr="00F54AD5" w:rsidRDefault="00846493" w:rsidP="00846493">
                            <w:pPr>
                              <w:pStyle w:val="Bezodstpw"/>
                              <w:rPr>
                                <w:lang w:val="ru-RU"/>
                              </w:rPr>
                            </w:pPr>
                            <w:r w:rsidRPr="00F54AD5">
                              <w:rPr>
                                <w:lang w:val="ru-RU"/>
                              </w:rPr>
                              <w:t>(</w:t>
                            </w:r>
                            <w:r>
                              <w:rPr>
                                <w:lang w:val="ru-RU"/>
                              </w:rPr>
                              <w:t>рабочее положение</w:t>
                            </w:r>
                            <w:r w:rsidRPr="00F54AD5">
                              <w:rPr>
                                <w:lang w:val="ru-RU"/>
                              </w:rPr>
                              <w:t>).</w:t>
                            </w:r>
                          </w:p>
                          <w:p w:rsidR="00143BD3" w:rsidRDefault="00143BD3" w:rsidP="00143BD3">
                            <w:pPr>
                              <w:pStyle w:val="Bezodstpw"/>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7.95pt;margin-top:13.55pt;width:155.7pt;height:6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">
                <v:textbox>
                  <w:txbxContent>
                    <w:p w:rsidR="00846493" w:rsidRPr="00F54AD5" w:rsidRDefault="00846493" w:rsidP="00846493">
                      <w:pPr>
                        <w:pStyle w:val="Bezodstpw"/>
                        <w:rPr>
                          <w:lang w:val="ru-RU"/>
                        </w:rPr>
                      </w:pPr>
                      <w:r>
                        <w:rPr>
                          <w:lang w:val="ru-RU"/>
                        </w:rPr>
                        <w:t>Выдвинутое и опущенное приводное колесо</w:t>
                      </w:r>
                    </w:p>
                    <w:p w:rsidR="00846493" w:rsidRPr="00F54AD5" w:rsidRDefault="00846493" w:rsidP="00846493">
                      <w:pPr>
                        <w:pStyle w:val="Bezodstpw"/>
                        <w:rPr>
                          <w:lang w:val="ru-RU"/>
                        </w:rPr>
                      </w:pPr>
                      <w:r w:rsidRPr="00F54AD5">
                        <w:rPr>
                          <w:lang w:val="ru-RU"/>
                        </w:rPr>
                        <w:t>(</w:t>
                      </w:r>
                      <w:r>
                        <w:rPr>
                          <w:lang w:val="ru-RU"/>
                        </w:rPr>
                        <w:t>рабочее положение</w:t>
                      </w:r>
                      <w:r w:rsidRPr="00F54AD5">
                        <w:rPr>
                          <w:lang w:val="ru-RU"/>
                        </w:rPr>
                        <w:t>).</w:t>
                      </w:r>
                    </w:p>
                    <w:p w:rsidR="00143BD3" w:rsidRDefault="00143BD3" w:rsidP="00143BD3">
                      <w:pPr>
                        <w:pStyle w:val="Bezodstpw"/>
                      </w:pPr>
                    </w:p>
                  </w:txbxContent>
                </v:textbox>
              </v:shape>
            </w:pict>
          </mc:Fallback>
        </mc:AlternateContent>
      </w:r>
    </w:p>
    <w:p w:rsidR="00E354B9" w:rsidRPr="00741E9A" w:rsidRDefault="00E354B9">
      <w:pPr>
        <w:rPr>
          <w:lang w:val="ru-RU"/>
        </w:rPr>
      </w:pPr>
    </w:p>
    <w:p w:rsidR="00E354B9" w:rsidRPr="00741E9A" w:rsidRDefault="00E354B9">
      <w:pPr>
        <w:rPr>
          <w:lang w:val="ru-RU"/>
        </w:rPr>
      </w:pPr>
    </w:p>
    <w:p w:rsidR="00E354B9" w:rsidRPr="00741E9A" w:rsidRDefault="00E354B9">
      <w:pPr>
        <w:rPr>
          <w:lang w:val="ru-RU"/>
        </w:rPr>
      </w:pPr>
    </w:p>
    <w:p w:rsidR="00846493" w:rsidRPr="001F0407" w:rsidRDefault="00846493" w:rsidP="00846493">
      <w:pPr>
        <w:pStyle w:val="Bezodstpw"/>
        <w:numPr>
          <w:ilvl w:val="0"/>
          <w:numId w:val="3"/>
        </w:numPr>
        <w:rPr>
          <w:b/>
          <w:lang w:val="ru-RU"/>
        </w:rPr>
      </w:pPr>
      <w:r w:rsidRPr="001F0407">
        <w:rPr>
          <w:b/>
          <w:lang w:val="ru-RU"/>
        </w:rPr>
        <w:t>Подсоединение гидравлических шлангов.</w:t>
      </w:r>
    </w:p>
    <w:p w:rsidR="00846493" w:rsidRPr="001F0407" w:rsidRDefault="00846493" w:rsidP="00846493">
      <w:pPr>
        <w:pStyle w:val="Bezodstpw"/>
        <w:rPr>
          <w:lang w:val="ru-RU"/>
        </w:rPr>
      </w:pPr>
      <w:r w:rsidRPr="001F0407">
        <w:rPr>
          <w:lang w:val="ru-RU"/>
        </w:rPr>
        <w:t>Масло в гидравлической системе пребывает под высоким давлением. При подсоединении гидравлических проводов машины к гидравлической системе трактора, следует убедиться, что она не находится под давлением. Перед тем, как приступить к подсоединению гидравлических шлангов к трактору, следует освободить избыточное давление и выключить двигатель.</w:t>
      </w:r>
    </w:p>
    <w:p w:rsidR="00E17B80" w:rsidRPr="00741E9A" w:rsidRDefault="00EE3CE1" w:rsidP="0095062A">
      <w:pPr>
        <w:pStyle w:val="Bezodstpw"/>
        <w:rPr>
          <w:lang w:val="ru-RU"/>
        </w:rPr>
      </w:pPr>
      <w:r w:rsidRPr="00741E9A">
        <w:rPr>
          <w:lang w:val="ru-RU"/>
        </w:rPr>
        <w:t>На гидравлическом масле работают следующие узлы</w:t>
      </w:r>
      <w:r w:rsidR="00BE3842" w:rsidRPr="00741E9A">
        <w:rPr>
          <w:lang w:val="ru-RU"/>
        </w:rPr>
        <w:t xml:space="preserve">: </w:t>
      </w:r>
      <w:r w:rsidRPr="00741E9A">
        <w:rPr>
          <w:lang w:val="ru-RU"/>
        </w:rPr>
        <w:t>двигатель привода вентилятора</w:t>
      </w:r>
      <w:r w:rsidR="00F02ABC" w:rsidRPr="00741E9A">
        <w:rPr>
          <w:lang w:val="ru-RU"/>
        </w:rPr>
        <w:t xml:space="preserve">, </w:t>
      </w:r>
      <w:r w:rsidRPr="00741E9A">
        <w:rPr>
          <w:lang w:val="ru-RU"/>
        </w:rPr>
        <w:t>серводвигатель маркеров проезда</w:t>
      </w:r>
      <w:r w:rsidR="00BE3842" w:rsidRPr="00741E9A">
        <w:rPr>
          <w:lang w:val="ru-RU"/>
        </w:rPr>
        <w:t xml:space="preserve">, </w:t>
      </w:r>
      <w:r w:rsidRPr="00741E9A">
        <w:rPr>
          <w:lang w:val="ru-RU"/>
        </w:rPr>
        <w:t>односторонние серводвигатели маркеров довсходовых дорожек</w:t>
      </w:r>
      <w:r w:rsidR="003B40C9" w:rsidRPr="00741E9A">
        <w:rPr>
          <w:lang w:val="ru-RU"/>
        </w:rPr>
        <w:t xml:space="preserve"> (</w:t>
      </w:r>
      <w:r w:rsidRPr="00741E9A">
        <w:rPr>
          <w:lang w:val="ru-RU"/>
        </w:rPr>
        <w:t>опция</w:t>
      </w:r>
      <w:r w:rsidR="003B40C9" w:rsidRPr="00741E9A">
        <w:rPr>
          <w:lang w:val="ru-RU"/>
        </w:rPr>
        <w:t>).</w:t>
      </w:r>
    </w:p>
    <w:p w:rsidR="00E17B80" w:rsidRPr="00741E9A" w:rsidRDefault="00E17B80" w:rsidP="0095062A">
      <w:pPr>
        <w:pStyle w:val="Bezodstpw"/>
        <w:rPr>
          <w:lang w:val="ru-RU"/>
        </w:rPr>
      </w:pPr>
      <w:r w:rsidRPr="00741E9A">
        <w:rPr>
          <w:lang w:val="ru-RU"/>
        </w:rPr>
        <w:t xml:space="preserve"> </w:t>
      </w:r>
    </w:p>
    <w:p w:rsidR="00702C65" w:rsidRPr="00741E9A" w:rsidRDefault="00702C65" w:rsidP="0095062A">
      <w:pPr>
        <w:pStyle w:val="Bezodstpw"/>
        <w:rPr>
          <w:lang w:val="ru-RU"/>
        </w:rPr>
      </w:pPr>
    </w:p>
    <w:p w:rsidR="00702C65" w:rsidRPr="00741E9A" w:rsidRDefault="00702C65" w:rsidP="0095062A">
      <w:pPr>
        <w:pStyle w:val="Bezodstpw"/>
        <w:rPr>
          <w:lang w:val="ru-RU"/>
        </w:rPr>
      </w:pPr>
    </w:p>
    <w:p w:rsidR="00846493" w:rsidRPr="001F0407" w:rsidRDefault="00846493" w:rsidP="00846493">
      <w:pPr>
        <w:pStyle w:val="Bezodstpw"/>
        <w:rPr>
          <w:b/>
          <w:sz w:val="32"/>
          <w:szCs w:val="32"/>
          <w:lang w:val="ru-RU"/>
        </w:rPr>
      </w:pPr>
      <w:r w:rsidRPr="001F0407">
        <w:rPr>
          <w:b/>
          <w:sz w:val="32"/>
          <w:szCs w:val="32"/>
          <w:lang w:val="ru-RU"/>
        </w:rPr>
        <w:t>ВНИМАНИЕ!!!</w:t>
      </w:r>
      <w:r w:rsidRPr="001F0407">
        <w:rPr>
          <w:b/>
          <w:noProof/>
          <w:sz w:val="32"/>
          <w:szCs w:val="32"/>
          <w:lang w:val="ru-RU" w:eastAsia="pl-PL"/>
        </w:rPr>
        <w:t xml:space="preserve"> </w:t>
      </w:r>
    </w:p>
    <w:p w:rsidR="00846493" w:rsidRPr="001F0407" w:rsidRDefault="00846493" w:rsidP="00846493">
      <w:pPr>
        <w:pStyle w:val="Bezodstpw"/>
        <w:rPr>
          <w:lang w:val="ru-RU"/>
        </w:rPr>
      </w:pPr>
      <w:r w:rsidRPr="001F0407">
        <w:rPr>
          <w:lang w:val="ru-RU"/>
        </w:rPr>
        <w:t>Отводную линию гидравлического двигателя следует подключить к свободному выходу во внешней гидравлике трактора. Давление выхода не может превышать 5 бар. Отводная линия заканчивается евро-гнездом а линия подачи – евро-</w:t>
      </w:r>
      <w:r>
        <w:rPr>
          <w:lang w:val="ru-RU"/>
        </w:rPr>
        <w:t>штифтом</w:t>
      </w:r>
      <w:r w:rsidRPr="001F0407">
        <w:rPr>
          <w:lang w:val="ru-RU"/>
        </w:rPr>
        <w:t>. Подсоединение отводной линии к дросселируемому гнезду влечет повреждение гидравлического двигателя. Рекомендуется производить замену гидравлических шлангов машины через 5 лет после начала эксплуатации.</w:t>
      </w:r>
    </w:p>
    <w:p w:rsidR="00846493" w:rsidRPr="001F0407" w:rsidRDefault="00846493" w:rsidP="00846493">
      <w:pPr>
        <w:pStyle w:val="Bezodstpw"/>
        <w:rPr>
          <w:lang w:val="ru-RU"/>
        </w:rPr>
      </w:pPr>
    </w:p>
    <w:p w:rsidR="00846493" w:rsidRPr="001F0407" w:rsidRDefault="00846493" w:rsidP="00846493">
      <w:pPr>
        <w:pStyle w:val="Bezodstpw"/>
        <w:rPr>
          <w:noProof/>
          <w:lang w:val="ru-RU" w:eastAsia="pl-PL"/>
        </w:rPr>
      </w:pPr>
      <w:r w:rsidRPr="001F0407">
        <w:rPr>
          <w:noProof/>
          <w:lang w:val="en-GB" w:eastAsia="en-GB"/>
        </w:rPr>
        <mc:AlternateContent>
          <mc:Choice Requires="wps">
            <w:drawing>
              <wp:anchor distT="0" distB="0" distL="114300" distR="114300" simplePos="0" relativeHeight="251827200" behindDoc="0" locked="0" layoutInCell="1" allowOverlap="1" wp14:anchorId="3A1943D3" wp14:editId="764BB723">
                <wp:simplePos x="0" y="0"/>
                <wp:positionH relativeFrom="column">
                  <wp:posOffset>2419350</wp:posOffset>
                </wp:positionH>
                <wp:positionV relativeFrom="paragraph">
                  <wp:posOffset>107950</wp:posOffset>
                </wp:positionV>
                <wp:extent cx="977900" cy="284480"/>
                <wp:effectExtent l="0" t="19050" r="31750" b="39370"/>
                <wp:wrapNone/>
                <wp:docPr id="14" name="Strzałka w prawo 14"/>
                <wp:cNvGraphicFramePr/>
                <a:graphic xmlns:a="http://schemas.openxmlformats.org/drawingml/2006/main">
                  <a:graphicData uri="http://schemas.microsoft.com/office/word/2010/wordprocessingShape">
                    <wps:wsp>
                      <wps:cNvSpPr/>
                      <wps:spPr>
                        <a:xfrm>
                          <a:off x="0" y="0"/>
                          <a:ext cx="977900" cy="2844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trzałka w prawo 14" o:spid="_x0000_s1026" type="#_x0000_t13" style="position:absolute;margin-left:190.5pt;margin-top:8.5pt;width:77pt;height:22.4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" adj="18458"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26176" behindDoc="0" locked="0" layoutInCell="1" allowOverlap="1" wp14:anchorId="51BDB07A" wp14:editId="75280E69">
                <wp:simplePos x="0" y="0"/>
                <wp:positionH relativeFrom="column">
                  <wp:posOffset>2419350</wp:posOffset>
                </wp:positionH>
                <wp:positionV relativeFrom="paragraph">
                  <wp:posOffset>1002030</wp:posOffset>
                </wp:positionV>
                <wp:extent cx="977900" cy="284480"/>
                <wp:effectExtent l="0" t="19050" r="31750" b="39370"/>
                <wp:wrapNone/>
                <wp:docPr id="13" name="Strzałka w prawo 13"/>
                <wp:cNvGraphicFramePr/>
                <a:graphic xmlns:a="http://schemas.openxmlformats.org/drawingml/2006/main">
                  <a:graphicData uri="http://schemas.microsoft.com/office/word/2010/wordprocessingShape">
                    <wps:wsp>
                      <wps:cNvSpPr/>
                      <wps:spPr>
                        <a:xfrm>
                          <a:off x="0" y="0"/>
                          <a:ext cx="977900" cy="2844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trzałka w prawo 13" o:spid="_x0000_s1026" type="#_x0000_t13" style="position:absolute;margin-left:190.5pt;margin-top:78.9pt;width:77pt;height:22.4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" adj="18458"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25152" behindDoc="0" locked="0" layoutInCell="1" allowOverlap="1" wp14:anchorId="1CBDC709" wp14:editId="37896588">
                <wp:simplePos x="0" y="0"/>
                <wp:positionH relativeFrom="column">
                  <wp:posOffset>190500</wp:posOffset>
                </wp:positionH>
                <wp:positionV relativeFrom="paragraph">
                  <wp:posOffset>754380</wp:posOffset>
                </wp:positionV>
                <wp:extent cx="2095500" cy="609600"/>
                <wp:effectExtent l="0" t="0" r="19050" b="19050"/>
                <wp:wrapNone/>
                <wp:docPr id="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609600"/>
                        </a:xfrm>
                        <a:prstGeom prst="rect">
                          <a:avLst/>
                        </a:prstGeom>
                        <a:solidFill>
                          <a:srgbClr val="FFFFFF"/>
                        </a:solidFill>
                        <a:ln w="9525">
                          <a:solidFill>
                            <a:srgbClr val="000000"/>
                          </a:solidFill>
                          <a:miter lim="800000"/>
                          <a:headEnd/>
                          <a:tailEnd/>
                        </a:ln>
                      </wps:spPr>
                      <wps:txbx>
                        <w:txbxContent>
                          <w:p w:rsidR="00846493" w:rsidRPr="00E379D1" w:rsidRDefault="00846493" w:rsidP="00846493">
                            <w:pPr>
                              <w:pStyle w:val="Bezodstpw"/>
                              <w:rPr>
                                <w:lang w:val="ru-RU"/>
                              </w:rPr>
                            </w:pPr>
                            <w:r>
                              <w:rPr>
                                <w:lang w:val="ru-RU"/>
                              </w:rPr>
                              <w:t>Возврат</w:t>
                            </w:r>
                            <w:r w:rsidRPr="00E379D1">
                              <w:rPr>
                                <w:lang w:val="ru-RU"/>
                              </w:rPr>
                              <w:t xml:space="preserve"> – </w:t>
                            </w:r>
                            <w:r>
                              <w:rPr>
                                <w:lang w:val="ru-RU"/>
                              </w:rPr>
                              <w:t>евро</w:t>
                            </w:r>
                            <w:r w:rsidRPr="00E379D1">
                              <w:rPr>
                                <w:lang w:val="ru-RU"/>
                              </w:rPr>
                              <w:t>-</w:t>
                            </w:r>
                            <w:r>
                              <w:rPr>
                                <w:lang w:val="ru-RU"/>
                              </w:rPr>
                              <w:t>гнездо</w:t>
                            </w:r>
                            <w:r w:rsidRPr="00E379D1">
                              <w:rPr>
                                <w:lang w:val="ru-RU"/>
                              </w:rPr>
                              <w:t xml:space="preserve">, </w:t>
                            </w:r>
                            <w:r>
                              <w:rPr>
                                <w:lang w:val="ru-RU"/>
                              </w:rPr>
                              <w:t>подсоединяем к свободному выходу</w:t>
                            </w:r>
                            <w:r w:rsidRPr="00E379D1">
                              <w:rPr>
                                <w:lang w:val="ru-RU"/>
                              </w:rPr>
                              <w:t xml:space="preserve"> (</w:t>
                            </w:r>
                            <w:r>
                              <w:rPr>
                                <w:lang w:val="ru-RU"/>
                              </w:rPr>
                              <w:t>свободный спуск</w:t>
                            </w:r>
                            <w:r w:rsidRPr="00E379D1">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5pt;margin-top:59.4pt;width:165pt;height:4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">
                <v:textbox>
                  <w:txbxContent>
                    <w:p w:rsidR="00846493" w:rsidRPr="00E379D1" w:rsidRDefault="00846493" w:rsidP="00846493">
                      <w:pPr>
                        <w:pStyle w:val="Bezodstpw"/>
                        <w:rPr>
                          <w:lang w:val="ru-RU"/>
                        </w:rPr>
                      </w:pPr>
                      <w:r>
                        <w:rPr>
                          <w:lang w:val="ru-RU"/>
                        </w:rPr>
                        <w:t>Возврат</w:t>
                      </w:r>
                      <w:r w:rsidRPr="00E379D1">
                        <w:rPr>
                          <w:lang w:val="ru-RU"/>
                        </w:rPr>
                        <w:t xml:space="preserve"> – </w:t>
                      </w:r>
                      <w:r>
                        <w:rPr>
                          <w:lang w:val="ru-RU"/>
                        </w:rPr>
                        <w:t>евро</w:t>
                      </w:r>
                      <w:r w:rsidRPr="00E379D1">
                        <w:rPr>
                          <w:lang w:val="ru-RU"/>
                        </w:rPr>
                        <w:t>-</w:t>
                      </w:r>
                      <w:r>
                        <w:rPr>
                          <w:lang w:val="ru-RU"/>
                        </w:rPr>
                        <w:t>гнездо</w:t>
                      </w:r>
                      <w:r w:rsidRPr="00E379D1">
                        <w:rPr>
                          <w:lang w:val="ru-RU"/>
                        </w:rPr>
                        <w:t xml:space="preserve">, </w:t>
                      </w:r>
                      <w:r>
                        <w:rPr>
                          <w:lang w:val="ru-RU"/>
                        </w:rPr>
                        <w:t>подсоединяем к свободному выходу</w:t>
                      </w:r>
                      <w:r w:rsidRPr="00E379D1">
                        <w:rPr>
                          <w:lang w:val="ru-RU"/>
                        </w:rPr>
                        <w:t xml:space="preserve"> (</w:t>
                      </w:r>
                      <w:r>
                        <w:rPr>
                          <w:lang w:val="ru-RU"/>
                        </w:rPr>
                        <w:t>свободный спуск</w:t>
                      </w:r>
                      <w:r w:rsidRPr="00E379D1">
                        <w:rPr>
                          <w:lang w:val="ru-RU"/>
                        </w:rPr>
                        <w:t>).</w:t>
                      </w:r>
                    </w:p>
                  </w:txbxContent>
                </v:textbox>
              </v:shape>
            </w:pict>
          </mc:Fallback>
        </mc:AlternateContent>
      </w:r>
      <w:r w:rsidRPr="001F0407">
        <w:rPr>
          <w:noProof/>
          <w:lang w:val="en-GB" w:eastAsia="en-GB"/>
        </w:rPr>
        <mc:AlternateContent>
          <mc:Choice Requires="wps">
            <w:drawing>
              <wp:anchor distT="0" distB="0" distL="114300" distR="114300" simplePos="0" relativeHeight="251824128" behindDoc="0" locked="0" layoutInCell="1" allowOverlap="1" wp14:anchorId="2D08F444" wp14:editId="4B8F90B8">
                <wp:simplePos x="0" y="0"/>
                <wp:positionH relativeFrom="column">
                  <wp:posOffset>190500</wp:posOffset>
                </wp:positionH>
                <wp:positionV relativeFrom="paragraph">
                  <wp:posOffset>11430</wp:posOffset>
                </wp:positionV>
                <wp:extent cx="2095500" cy="400050"/>
                <wp:effectExtent l="0" t="0" r="19050" b="19050"/>
                <wp:wrapNone/>
                <wp:docPr id="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00050"/>
                        </a:xfrm>
                        <a:prstGeom prst="rect">
                          <a:avLst/>
                        </a:prstGeom>
                        <a:solidFill>
                          <a:srgbClr val="FFFFFF"/>
                        </a:solidFill>
                        <a:ln w="9525">
                          <a:solidFill>
                            <a:srgbClr val="000000"/>
                          </a:solidFill>
                          <a:miter lim="800000"/>
                          <a:headEnd/>
                          <a:tailEnd/>
                        </a:ln>
                      </wps:spPr>
                      <wps:txbx>
                        <w:txbxContent>
                          <w:p w:rsidR="00846493" w:rsidRPr="00691D62" w:rsidRDefault="00846493" w:rsidP="00846493">
                            <w:pPr>
                              <w:pStyle w:val="Bezodstpw"/>
                              <w:rPr>
                                <w:lang w:val="ru-RU"/>
                              </w:rPr>
                            </w:pPr>
                            <w:r>
                              <w:rPr>
                                <w:lang w:val="ru-RU"/>
                              </w:rPr>
                              <w:t>Подача</w:t>
                            </w:r>
                            <w:r>
                              <w:t xml:space="preserve"> – </w:t>
                            </w:r>
                            <w:r>
                              <w:rPr>
                                <w:lang w:val="ru-RU"/>
                              </w:rPr>
                              <w:t>евро-штифт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5pt;margin-top:.9pt;width:165pt;height:3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">
                <v:textbox>
                  <w:txbxContent>
                    <w:p w:rsidR="00846493" w:rsidRPr="00691D62" w:rsidRDefault="00846493" w:rsidP="00846493">
                      <w:pPr>
                        <w:pStyle w:val="Bezodstpw"/>
                        <w:rPr>
                          <w:lang w:val="ru-RU"/>
                        </w:rPr>
                      </w:pPr>
                      <w:r>
                        <w:rPr>
                          <w:lang w:val="ru-RU"/>
                        </w:rPr>
                        <w:t>Подача</w:t>
                      </w:r>
                      <w:r>
                        <w:t xml:space="preserve"> – </w:t>
                      </w:r>
                      <w:r>
                        <w:rPr>
                          <w:lang w:val="ru-RU"/>
                        </w:rPr>
                        <w:t>евро-штифт</w:t>
                      </w:r>
                    </w:p>
                  </w:txbxContent>
                </v:textbox>
              </v:shape>
            </w:pict>
          </mc:Fallback>
        </mc:AlternateContent>
      </w:r>
      <w:r w:rsidRPr="001F0407">
        <w:rPr>
          <w:lang w:val="ru-RU"/>
        </w:rPr>
        <w:t xml:space="preserve">                                                                                                          </w:t>
      </w:r>
      <w:r w:rsidRPr="001F0407">
        <w:rPr>
          <w:noProof/>
          <w:lang w:val="ru-RU" w:eastAsia="pl-PL"/>
        </w:rPr>
        <w:t xml:space="preserve">     </w:t>
      </w:r>
      <w:r w:rsidRPr="001F0407">
        <w:rPr>
          <w:noProof/>
          <w:lang w:val="en-GB" w:eastAsia="en-GB"/>
        </w:rPr>
        <w:drawing>
          <wp:inline distT="0" distB="0" distL="0" distR="0" wp14:anchorId="5DAFCFA3" wp14:editId="3CBD9687">
            <wp:extent cx="1685925" cy="137692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23.JPG"/>
                    <pic:cNvPicPr/>
                  </pic:nvPicPr>
                  <pic:blipFill rotWithShape="1">
                    <a:blip r:embed="rId10" cstate="print">
                      <a:extLst>
                        <a:ext uri="{28A0092B-C50C-407E-A947-70E740481C1C}">
                          <a14:useLocalDpi xmlns:a14="http://schemas.microsoft.com/office/drawing/2010/main" val="0"/>
                        </a:ext>
                      </a:extLst>
                    </a:blip>
                    <a:srcRect l="31129"/>
                    <a:stretch/>
                  </pic:blipFill>
                  <pic:spPr bwMode="auto">
                    <a:xfrm>
                      <a:off x="0" y="0"/>
                      <a:ext cx="1687572" cy="1378274"/>
                    </a:xfrm>
                    <a:prstGeom prst="rect">
                      <a:avLst/>
                    </a:prstGeom>
                    <a:ln>
                      <a:noFill/>
                    </a:ln>
                    <a:extLst>
                      <a:ext uri="{53640926-AAD7-44D8-BBD7-CCE9431645EC}">
                        <a14:shadowObscured xmlns:a14="http://schemas.microsoft.com/office/drawing/2010/main"/>
                      </a:ext>
                    </a:extLst>
                  </pic:spPr>
                </pic:pic>
              </a:graphicData>
            </a:graphic>
          </wp:inline>
        </w:drawing>
      </w:r>
    </w:p>
    <w:p w:rsidR="00702C65" w:rsidRPr="00741E9A" w:rsidRDefault="00702C65" w:rsidP="0095062A">
      <w:pPr>
        <w:pStyle w:val="Bezodstpw"/>
        <w:rPr>
          <w:lang w:val="ru-RU"/>
        </w:rPr>
      </w:pPr>
    </w:p>
    <w:p w:rsidR="00846493" w:rsidRPr="001F0407" w:rsidRDefault="00846493" w:rsidP="00846493">
      <w:pPr>
        <w:pStyle w:val="Bezodstpw"/>
        <w:numPr>
          <w:ilvl w:val="0"/>
          <w:numId w:val="3"/>
        </w:numPr>
        <w:rPr>
          <w:b/>
          <w:noProof/>
          <w:lang w:val="ru-RU" w:eastAsia="pl-PL"/>
        </w:rPr>
      </w:pPr>
      <w:r w:rsidRPr="001F0407">
        <w:rPr>
          <w:b/>
          <w:noProof/>
          <w:lang w:val="ru-RU" w:eastAsia="pl-PL"/>
        </w:rPr>
        <w:t>Подключение и настройки компьютера (опция).</w:t>
      </w:r>
    </w:p>
    <w:p w:rsidR="00846493" w:rsidRPr="001F0407" w:rsidRDefault="00846493" w:rsidP="00846493">
      <w:pPr>
        <w:pStyle w:val="Bezodstpw"/>
        <w:rPr>
          <w:noProof/>
          <w:lang w:val="ru-RU" w:eastAsia="pl-PL"/>
        </w:rPr>
      </w:pPr>
    </w:p>
    <w:p w:rsidR="00846493" w:rsidRPr="001F0407" w:rsidRDefault="00846493" w:rsidP="00846493">
      <w:pPr>
        <w:pStyle w:val="Bezodstpw"/>
        <w:rPr>
          <w:noProof/>
          <w:lang w:val="ru-RU" w:eastAsia="pl-PL"/>
        </w:rPr>
      </w:pPr>
      <w:r w:rsidRPr="001F0407">
        <w:rPr>
          <w:noProof/>
          <w:lang w:val="en-GB" w:eastAsia="en-GB"/>
        </w:rPr>
        <mc:AlternateContent>
          <mc:Choice Requires="wps">
            <w:drawing>
              <wp:anchor distT="0" distB="0" distL="114300" distR="114300" simplePos="0" relativeHeight="251829248" behindDoc="0" locked="0" layoutInCell="1" allowOverlap="1" wp14:anchorId="7E0B8D4F" wp14:editId="1C38FD3F">
                <wp:simplePos x="0" y="0"/>
                <wp:positionH relativeFrom="column">
                  <wp:posOffset>2660650</wp:posOffset>
                </wp:positionH>
                <wp:positionV relativeFrom="paragraph">
                  <wp:posOffset>36830</wp:posOffset>
                </wp:positionV>
                <wp:extent cx="1193800" cy="673100"/>
                <wp:effectExtent l="0" t="0" r="25400" b="12700"/>
                <wp:wrapNone/>
                <wp:docPr id="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673100"/>
                        </a:xfrm>
                        <a:prstGeom prst="rect">
                          <a:avLst/>
                        </a:prstGeom>
                        <a:solidFill>
                          <a:srgbClr val="FFFFFF"/>
                        </a:solidFill>
                        <a:ln w="9525">
                          <a:solidFill>
                            <a:srgbClr val="000000"/>
                          </a:solidFill>
                          <a:miter lim="800000"/>
                          <a:headEnd/>
                          <a:tailEnd/>
                        </a:ln>
                      </wps:spPr>
                      <wps:txbx>
                        <w:txbxContent>
                          <w:p w:rsidR="00846493" w:rsidRPr="00686A85" w:rsidRDefault="00846493" w:rsidP="00846493">
                            <w:pPr>
                              <w:pStyle w:val="Bezodstpw"/>
                              <w:rPr>
                                <w:lang w:val="ru-RU"/>
                              </w:rPr>
                            </w:pPr>
                            <w:r>
                              <w:rPr>
                                <w:lang w:val="ru-RU"/>
                              </w:rPr>
                              <w:t>Соединительное гнездо на коробке сеялки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09.5pt;margin-top:2.9pt;width:94pt;height:53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">
                <v:textbox>
                  <w:txbxContent>
                    <w:p w:rsidR="00846493" w:rsidRPr="00686A85" w:rsidRDefault="00846493" w:rsidP="00846493">
                      <w:pPr>
                        <w:pStyle w:val="Bezodstpw"/>
                        <w:rPr>
                          <w:lang w:val="ru-RU"/>
                        </w:rPr>
                      </w:pPr>
                      <w:r>
                        <w:rPr>
                          <w:lang w:val="ru-RU"/>
                        </w:rPr>
                        <w:t>Соединительное гнездо на коробке сеялки</w:t>
                      </w:r>
                    </w:p>
                  </w:txbxContent>
                </v:textbox>
              </v:shape>
            </w:pict>
          </mc:Fallback>
        </mc:AlternateContent>
      </w:r>
      <w:r w:rsidRPr="001F0407">
        <w:rPr>
          <w:noProof/>
          <w:lang w:val="en-GB" w:eastAsia="en-GB"/>
        </w:rPr>
        <mc:AlternateContent>
          <mc:Choice Requires="wps">
            <w:drawing>
              <wp:anchor distT="0" distB="0" distL="114300" distR="114300" simplePos="0" relativeHeight="251830272" behindDoc="0" locked="0" layoutInCell="1" allowOverlap="1" wp14:anchorId="515822CB" wp14:editId="3D3B9578">
                <wp:simplePos x="0" y="0"/>
                <wp:positionH relativeFrom="column">
                  <wp:posOffset>3851910</wp:posOffset>
                </wp:positionH>
                <wp:positionV relativeFrom="paragraph">
                  <wp:posOffset>225425</wp:posOffset>
                </wp:positionV>
                <wp:extent cx="733425" cy="167640"/>
                <wp:effectExtent l="0" t="19050" r="47625" b="41910"/>
                <wp:wrapNone/>
                <wp:docPr id="29" name="Strzałka w prawo 29"/>
                <wp:cNvGraphicFramePr/>
                <a:graphic xmlns:a="http://schemas.openxmlformats.org/drawingml/2006/main">
                  <a:graphicData uri="http://schemas.microsoft.com/office/word/2010/wordprocessingShape">
                    <wps:wsp>
                      <wps:cNvSpPr/>
                      <wps:spPr>
                        <a:xfrm>
                          <a:off x="0" y="0"/>
                          <a:ext cx="733425" cy="1676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29" o:spid="_x0000_s1026" type="#_x0000_t13" style="position:absolute;margin-left:303.3pt;margin-top:17.75pt;width:57.75pt;height:13.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" adj="19131"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32320" behindDoc="0" locked="0" layoutInCell="1" allowOverlap="1" wp14:anchorId="31E200A0" wp14:editId="463EC068">
                <wp:simplePos x="0" y="0"/>
                <wp:positionH relativeFrom="column">
                  <wp:posOffset>3900791</wp:posOffset>
                </wp:positionH>
                <wp:positionV relativeFrom="paragraph">
                  <wp:posOffset>887473</wp:posOffset>
                </wp:positionV>
                <wp:extent cx="992222" cy="165371"/>
                <wp:effectExtent l="0" t="19050" r="36830" b="44450"/>
                <wp:wrapNone/>
                <wp:docPr id="31" name="Strzałka w prawo 31"/>
                <wp:cNvGraphicFramePr/>
                <a:graphic xmlns:a="http://schemas.openxmlformats.org/drawingml/2006/main">
                  <a:graphicData uri="http://schemas.microsoft.com/office/word/2010/wordprocessingShape">
                    <wps:wsp>
                      <wps:cNvSpPr/>
                      <wps:spPr>
                        <a:xfrm>
                          <a:off x="0" y="0"/>
                          <a:ext cx="992222" cy="165371"/>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31" o:spid="_x0000_s1026" type="#_x0000_t13" style="position:absolute;margin-left:307.15pt;margin-top:69.9pt;width:78.15pt;height:1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" adj="19800"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31296" behindDoc="0" locked="0" layoutInCell="1" allowOverlap="1" wp14:anchorId="70683E27" wp14:editId="6A255F58">
                <wp:simplePos x="0" y="0"/>
                <wp:positionH relativeFrom="column">
                  <wp:posOffset>2714017</wp:posOffset>
                </wp:positionH>
                <wp:positionV relativeFrom="paragraph">
                  <wp:posOffset>819380</wp:posOffset>
                </wp:positionV>
                <wp:extent cx="1138136" cy="573932"/>
                <wp:effectExtent l="0" t="0" r="24130" b="17145"/>
                <wp:wrapNone/>
                <wp:docPr id="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136" cy="573932"/>
                        </a:xfrm>
                        <a:prstGeom prst="rect">
                          <a:avLst/>
                        </a:prstGeom>
                        <a:solidFill>
                          <a:srgbClr val="FFFFFF"/>
                        </a:solidFill>
                        <a:ln w="9525">
                          <a:solidFill>
                            <a:srgbClr val="000000"/>
                          </a:solidFill>
                          <a:miter lim="800000"/>
                          <a:headEnd/>
                          <a:tailEnd/>
                        </a:ln>
                      </wps:spPr>
                      <wps:txbx>
                        <w:txbxContent>
                          <w:p w:rsidR="00846493" w:rsidRPr="00686A85" w:rsidRDefault="00846493" w:rsidP="00846493">
                            <w:pPr>
                              <w:pStyle w:val="Bezodstpw"/>
                              <w:rPr>
                                <w:lang w:val="ru-RU"/>
                              </w:rPr>
                            </w:pPr>
                            <w:r>
                              <w:rPr>
                                <w:lang w:val="ru-RU"/>
                              </w:rPr>
                              <w:t>Модуль</w:t>
                            </w:r>
                            <w:r>
                              <w:t xml:space="preserve"> R11 </w:t>
                            </w:r>
                            <w:r>
                              <w:rPr>
                                <w:lang w:val="ru-RU"/>
                              </w:rPr>
                              <w:t>на коробке сеялки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13.7pt;margin-top:64.5pt;width:89.6pt;height:45.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">
                <v:textbox>
                  <w:txbxContent>
                    <w:p w:rsidR="00846493" w:rsidRPr="00686A85" w:rsidRDefault="00846493" w:rsidP="00846493">
                      <w:pPr>
                        <w:pStyle w:val="Bezodstpw"/>
                        <w:rPr>
                          <w:lang w:val="ru-RU"/>
                        </w:rPr>
                      </w:pPr>
                      <w:r>
                        <w:rPr>
                          <w:lang w:val="ru-RU"/>
                        </w:rPr>
                        <w:t>Модуль</w:t>
                      </w:r>
                      <w:r>
                        <w:t xml:space="preserve"> R11 </w:t>
                      </w:r>
                      <w:r>
                        <w:rPr>
                          <w:lang w:val="ru-RU"/>
                        </w:rPr>
                        <w:t>на коробке сеялки</w:t>
                      </w:r>
                    </w:p>
                  </w:txbxContent>
                </v:textbox>
              </v:shape>
            </w:pict>
          </mc:Fallback>
        </mc:AlternateContent>
      </w:r>
      <w:r w:rsidRPr="001F0407">
        <w:rPr>
          <w:noProof/>
          <w:lang w:val="en-GB" w:eastAsia="en-GB"/>
        </w:rPr>
        <w:drawing>
          <wp:inline distT="0" distB="0" distL="0" distR="0" wp14:anchorId="36C79281" wp14:editId="214C290B">
            <wp:extent cx="2657475" cy="1457006"/>
            <wp:effectExtent l="0" t="0" r="0" b="0"/>
            <wp:docPr id="10" name="Obraz 11" descr="16monitor 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Obraz 11" descr="16monitor R11.JPG"/>
                    <pic:cNvPicPr>
                      <a:picLocks noChangeAspect="1"/>
                    </pic:cNvPicPr>
                  </pic:nvPicPr>
                  <pic:blipFill>
                    <a:blip r:embed="rId11" cstate="print">
                      <a:extLst>
                        <a:ext uri="{28A0092B-C50C-407E-A947-70E740481C1C}">
                          <a14:useLocalDpi xmlns:a14="http://schemas.microsoft.com/office/drawing/2010/main" val="0"/>
                        </a:ext>
                      </a:extLst>
                    </a:blip>
                    <a:srcRect l="2457" t="3542" r="5911" b="6157"/>
                    <a:stretch>
                      <a:fillRect/>
                    </a:stretch>
                  </pic:blipFill>
                  <pic:spPr bwMode="auto">
                    <a:xfrm>
                      <a:off x="0" y="0"/>
                      <a:ext cx="2657758" cy="1457161"/>
                    </a:xfrm>
                    <a:prstGeom prst="rect">
                      <a:avLst/>
                    </a:prstGeom>
                    <a:noFill/>
                    <a:ln>
                      <a:noFill/>
                    </a:ln>
                    <a:extLst/>
                  </pic:spPr>
                </pic:pic>
              </a:graphicData>
            </a:graphic>
          </wp:inline>
        </w:drawing>
      </w:r>
      <w:r w:rsidRPr="001F0407">
        <w:rPr>
          <w:noProof/>
          <w:lang w:val="ru-RU" w:eastAsia="pl-PL"/>
        </w:rPr>
        <w:t xml:space="preserve">                                         </w:t>
      </w:r>
      <w:r w:rsidRPr="001F0407">
        <w:rPr>
          <w:noProof/>
          <w:lang w:val="en-GB" w:eastAsia="en-GB"/>
        </w:rPr>
        <w:drawing>
          <wp:inline distT="0" distB="0" distL="0" distR="0" wp14:anchorId="01CF5E18" wp14:editId="0B59830F">
            <wp:extent cx="2674951" cy="1449413"/>
            <wp:effectExtent l="0" t="0" r="0" b="0"/>
            <wp:docPr id="19" name="Obraz 19" descr="DSCN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0250.JPG"/>
                    <pic:cNvPicPr>
                      <a:picLocks noChangeAspect="1" noChangeArrowheads="1"/>
                    </pic:cNvPicPr>
                  </pic:nvPicPr>
                  <pic:blipFill>
                    <a:blip r:embed="rId12" cstate="print">
                      <a:extLst>
                        <a:ext uri="{28A0092B-C50C-407E-A947-70E740481C1C}">
                          <a14:useLocalDpi xmlns:a14="http://schemas.microsoft.com/office/drawing/2010/main" val="0"/>
                        </a:ext>
                      </a:extLst>
                    </a:blip>
                    <a:srcRect b="27318"/>
                    <a:stretch>
                      <a:fillRect/>
                    </a:stretch>
                  </pic:blipFill>
                  <pic:spPr bwMode="auto">
                    <a:xfrm>
                      <a:off x="0" y="0"/>
                      <a:ext cx="2674607" cy="1449227"/>
                    </a:xfrm>
                    <a:prstGeom prst="rect">
                      <a:avLst/>
                    </a:prstGeom>
                    <a:noFill/>
                    <a:ln>
                      <a:noFill/>
                    </a:ln>
                  </pic:spPr>
                </pic:pic>
              </a:graphicData>
            </a:graphic>
          </wp:inline>
        </w:drawing>
      </w:r>
    </w:p>
    <w:p w:rsidR="00846493" w:rsidRPr="001F0407" w:rsidRDefault="00846493" w:rsidP="00846493">
      <w:pPr>
        <w:pStyle w:val="Bezodstpw"/>
        <w:rPr>
          <w:noProof/>
          <w:lang w:val="ru-RU" w:eastAsia="pl-PL"/>
        </w:rPr>
      </w:pPr>
    </w:p>
    <w:p w:rsidR="00846493" w:rsidRPr="001F0407" w:rsidRDefault="00846493" w:rsidP="00846493">
      <w:pPr>
        <w:pStyle w:val="Bezodstpw"/>
        <w:rPr>
          <w:noProof/>
          <w:lang w:val="ru-RU" w:eastAsia="pl-PL"/>
        </w:rPr>
      </w:pPr>
      <w:r w:rsidRPr="001F0407">
        <w:rPr>
          <w:noProof/>
          <w:lang w:val="ru-RU" w:eastAsia="pl-PL"/>
        </w:rPr>
        <w:t>Панель управления компьютера устанавливается в тракторе таким образом, чтобы ее было видно оператору. Проверить введенные постоянные данные для соответствующей модели: периметр колеса и рабочая ширина. Затем ввести число, определяющее, через сколько проездов будут закрываться технологические дорожки (примеры в таблице).</w:t>
      </w:r>
    </w:p>
    <w:p w:rsidR="006B534D" w:rsidRPr="00741E9A" w:rsidRDefault="006B534D" w:rsidP="0095062A">
      <w:pPr>
        <w:pStyle w:val="Bezodstpw"/>
        <w:rPr>
          <w:noProof/>
          <w:lang w:val="ru-RU" w:eastAsia="pl-PL"/>
        </w:rPr>
      </w:pPr>
    </w:p>
    <w:tbl>
      <w:tblPr>
        <w:tblStyle w:val="Tabela-Siatka"/>
        <w:tblW w:w="0" w:type="auto"/>
        <w:tblLook w:val="04A0" w:firstRow="1" w:lastRow="0" w:firstColumn="1" w:lastColumn="0" w:noHBand="0" w:noVBand="1"/>
      </w:tblPr>
      <w:tblGrid>
        <w:gridCol w:w="3535"/>
        <w:gridCol w:w="3535"/>
      </w:tblGrid>
      <w:tr w:rsidR="00846493" w:rsidRPr="00846493" w:rsidTr="006B534D">
        <w:tc>
          <w:tcPr>
            <w:tcW w:w="3535" w:type="dxa"/>
          </w:tcPr>
          <w:p w:rsidR="00846493" w:rsidRPr="001F0407" w:rsidRDefault="00846493" w:rsidP="001B492B">
            <w:pPr>
              <w:pStyle w:val="Bezodstpw"/>
              <w:rPr>
                <w:b/>
                <w:noProof/>
                <w:lang w:val="ru-RU" w:eastAsia="pl-PL"/>
              </w:rPr>
            </w:pPr>
            <w:r w:rsidRPr="001F0407">
              <w:rPr>
                <w:b/>
                <w:noProof/>
                <w:lang w:val="ru-RU" w:eastAsia="pl-PL"/>
              </w:rPr>
              <w:t>Ширина балки опрыскивателя</w:t>
            </w:r>
          </w:p>
        </w:tc>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Ширина агрегата  3,0</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12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4</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15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5</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16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18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6</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20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21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7</w:t>
            </w:r>
          </w:p>
        </w:tc>
      </w:tr>
      <w:tr w:rsidR="00846493" w:rsidRPr="00846493" w:rsidTr="006B534D">
        <w:tc>
          <w:tcPr>
            <w:tcW w:w="3535" w:type="dxa"/>
          </w:tcPr>
          <w:p w:rsidR="00846493" w:rsidRPr="001F0407" w:rsidRDefault="00846493" w:rsidP="001B492B">
            <w:pPr>
              <w:pStyle w:val="Bezodstpw"/>
              <w:jc w:val="center"/>
              <w:rPr>
                <w:b/>
                <w:noProof/>
                <w:lang w:val="ru-RU" w:eastAsia="pl-PL"/>
              </w:rPr>
            </w:pPr>
            <w:r w:rsidRPr="001F0407">
              <w:rPr>
                <w:b/>
                <w:noProof/>
                <w:lang w:val="ru-RU" w:eastAsia="pl-PL"/>
              </w:rPr>
              <w:t>балка 24 м</w:t>
            </w:r>
          </w:p>
        </w:tc>
        <w:tc>
          <w:tcPr>
            <w:tcW w:w="3535" w:type="dxa"/>
          </w:tcPr>
          <w:p w:rsidR="00846493" w:rsidRPr="001F0407" w:rsidRDefault="00846493" w:rsidP="001B492B">
            <w:pPr>
              <w:pStyle w:val="Bezodstpw"/>
              <w:jc w:val="center"/>
              <w:rPr>
                <w:noProof/>
                <w:lang w:val="ru-RU" w:eastAsia="pl-PL"/>
              </w:rPr>
            </w:pPr>
            <w:r w:rsidRPr="001F0407">
              <w:rPr>
                <w:noProof/>
                <w:lang w:val="ru-RU" w:eastAsia="pl-PL"/>
              </w:rPr>
              <w:t>8</w:t>
            </w:r>
          </w:p>
        </w:tc>
      </w:tr>
    </w:tbl>
    <w:p w:rsidR="001D3193" w:rsidRPr="00741E9A" w:rsidRDefault="001D3193">
      <w:pPr>
        <w:rPr>
          <w:lang w:val="ru-RU"/>
        </w:rPr>
      </w:pPr>
    </w:p>
    <w:p w:rsidR="001D3193" w:rsidRPr="00741E9A" w:rsidRDefault="000439FE" w:rsidP="00F052EF">
      <w:pPr>
        <w:pStyle w:val="Bezodstpw"/>
        <w:rPr>
          <w:b/>
          <w:lang w:val="ru-RU"/>
        </w:rPr>
      </w:pPr>
      <w:r w:rsidRPr="00741E9A">
        <w:rPr>
          <w:b/>
          <w:lang w:val="ru-RU"/>
        </w:rPr>
        <w:t>5</w:t>
      </w:r>
      <w:r w:rsidR="00F052EF" w:rsidRPr="00741E9A">
        <w:rPr>
          <w:b/>
          <w:lang w:val="ru-RU"/>
        </w:rPr>
        <w:t>.</w:t>
      </w:r>
      <w:r w:rsidR="00EE3CE1" w:rsidRPr="00741E9A">
        <w:rPr>
          <w:b/>
          <w:lang w:val="ru-RU"/>
        </w:rPr>
        <w:t xml:space="preserve"> Установка дозы высева</w:t>
      </w:r>
      <w:r w:rsidR="00AC0178" w:rsidRPr="00741E9A">
        <w:rPr>
          <w:b/>
          <w:lang w:val="ru-RU"/>
        </w:rPr>
        <w:t xml:space="preserve"> </w:t>
      </w:r>
      <w:r w:rsidR="00EE3CE1" w:rsidRPr="00741E9A">
        <w:rPr>
          <w:b/>
          <w:lang w:val="ru-RU"/>
        </w:rPr>
        <w:t>–</w:t>
      </w:r>
      <w:r w:rsidR="00AC0178" w:rsidRPr="00741E9A">
        <w:rPr>
          <w:b/>
          <w:lang w:val="ru-RU"/>
        </w:rPr>
        <w:t xml:space="preserve"> </w:t>
      </w:r>
      <w:r w:rsidR="00741E9A">
        <w:rPr>
          <w:b/>
          <w:lang w:val="ru-RU"/>
        </w:rPr>
        <w:t>проба вращением</w:t>
      </w:r>
      <w:r w:rsidR="00F052EF" w:rsidRPr="00741E9A">
        <w:rPr>
          <w:b/>
          <w:lang w:val="ru-RU"/>
        </w:rPr>
        <w:t>.</w:t>
      </w:r>
    </w:p>
    <w:p w:rsidR="00F052EF" w:rsidRPr="00741E9A" w:rsidRDefault="007F5993" w:rsidP="00F052EF">
      <w:pPr>
        <w:pStyle w:val="Bezodstpw"/>
        <w:rPr>
          <w:lang w:val="ru-RU"/>
        </w:rPr>
      </w:pPr>
      <w:r w:rsidRPr="00741E9A">
        <w:rPr>
          <w:lang w:val="ru-RU"/>
        </w:rPr>
        <w:t>Данные в таблице высева следует рассматривать ориентировочно</w:t>
      </w:r>
      <w:r w:rsidR="00210CB4" w:rsidRPr="00741E9A">
        <w:rPr>
          <w:lang w:val="ru-RU"/>
        </w:rPr>
        <w:t xml:space="preserve">. </w:t>
      </w:r>
      <w:r w:rsidRPr="00741E9A">
        <w:rPr>
          <w:lang w:val="ru-RU"/>
        </w:rPr>
        <w:t>Для получения точной дозы высеваемого материала следует провести пробу</w:t>
      </w:r>
      <w:r w:rsidR="00741E9A">
        <w:rPr>
          <w:lang w:val="ru-RU"/>
        </w:rPr>
        <w:t xml:space="preserve"> вращением</w:t>
      </w:r>
      <w:r w:rsidR="00210CB4" w:rsidRPr="00741E9A">
        <w:rPr>
          <w:lang w:val="ru-RU"/>
        </w:rPr>
        <w:t xml:space="preserve">. </w:t>
      </w:r>
      <w:r w:rsidRPr="00741E9A">
        <w:rPr>
          <w:lang w:val="ru-RU"/>
        </w:rPr>
        <w:t>Все значения указаны из расчета на один гектар</w:t>
      </w:r>
      <w:r w:rsidR="00E4392F" w:rsidRPr="00741E9A">
        <w:rPr>
          <w:lang w:val="ru-RU"/>
        </w:rPr>
        <w:t xml:space="preserve">. </w:t>
      </w:r>
      <w:r w:rsidRPr="00741E9A">
        <w:rPr>
          <w:lang w:val="ru-RU"/>
        </w:rPr>
        <w:t>Как правило, пробу нужно делать на</w:t>
      </w:r>
      <w:r w:rsidR="00E4392F" w:rsidRPr="00741E9A">
        <w:rPr>
          <w:lang w:val="ru-RU"/>
        </w:rPr>
        <w:t xml:space="preserve"> 1 </w:t>
      </w:r>
      <w:r w:rsidRPr="00741E9A">
        <w:rPr>
          <w:lang w:val="ru-RU"/>
        </w:rPr>
        <w:t>ар</w:t>
      </w:r>
      <w:r w:rsidR="00E4392F" w:rsidRPr="00741E9A">
        <w:rPr>
          <w:lang w:val="ru-RU"/>
        </w:rPr>
        <w:t xml:space="preserve"> </w:t>
      </w:r>
      <w:r w:rsidR="0079211A" w:rsidRPr="00741E9A">
        <w:rPr>
          <w:lang w:val="ru-RU"/>
        </w:rPr>
        <w:t>(</w:t>
      </w:r>
      <w:r w:rsidRPr="00741E9A">
        <w:rPr>
          <w:lang w:val="ru-RU"/>
        </w:rPr>
        <w:t>тогда дозу и количество оборотов делить на</w:t>
      </w:r>
      <w:r w:rsidR="0079211A" w:rsidRPr="00741E9A">
        <w:rPr>
          <w:lang w:val="ru-RU"/>
        </w:rPr>
        <w:t xml:space="preserve"> 100) </w:t>
      </w:r>
      <w:r w:rsidRPr="00741E9A">
        <w:rPr>
          <w:lang w:val="ru-RU"/>
        </w:rPr>
        <w:t>или на</w:t>
      </w:r>
      <w:r w:rsidR="0079211A" w:rsidRPr="00741E9A">
        <w:rPr>
          <w:lang w:val="ru-RU"/>
        </w:rPr>
        <w:t xml:space="preserve"> 10 </w:t>
      </w:r>
      <w:r w:rsidRPr="00741E9A">
        <w:rPr>
          <w:lang w:val="ru-RU"/>
        </w:rPr>
        <w:t>аров</w:t>
      </w:r>
      <w:r w:rsidR="0079211A" w:rsidRPr="00741E9A">
        <w:rPr>
          <w:lang w:val="ru-RU"/>
        </w:rPr>
        <w:t xml:space="preserve"> (</w:t>
      </w:r>
      <w:r w:rsidRPr="00741E9A">
        <w:rPr>
          <w:lang w:val="ru-RU"/>
        </w:rPr>
        <w:t>для маленьких доз</w:t>
      </w:r>
      <w:r w:rsidR="0079211A" w:rsidRPr="00741E9A">
        <w:rPr>
          <w:lang w:val="ru-RU"/>
        </w:rPr>
        <w:t xml:space="preserve"> – </w:t>
      </w:r>
      <w:r w:rsidRPr="00741E9A">
        <w:rPr>
          <w:lang w:val="ru-RU"/>
        </w:rPr>
        <w:t>тогда делить на</w:t>
      </w:r>
      <w:r w:rsidR="0079211A" w:rsidRPr="00741E9A">
        <w:rPr>
          <w:lang w:val="ru-RU"/>
        </w:rPr>
        <w:t xml:space="preserve"> 10).</w:t>
      </w:r>
    </w:p>
    <w:p w:rsidR="00210CB4" w:rsidRPr="00741E9A" w:rsidRDefault="007F5993" w:rsidP="00F052EF">
      <w:pPr>
        <w:pStyle w:val="Bezodstpw"/>
        <w:rPr>
          <w:lang w:val="ru-RU"/>
        </w:rPr>
      </w:pPr>
      <w:r w:rsidRPr="00741E9A">
        <w:rPr>
          <w:lang w:val="ru-RU"/>
        </w:rPr>
        <w:t>Семена в ящик для семян следует насыпать при полном закрытии дозировочного ролика</w:t>
      </w:r>
      <w:r w:rsidR="00802C48" w:rsidRPr="00741E9A">
        <w:rPr>
          <w:lang w:val="ru-RU"/>
        </w:rPr>
        <w:t xml:space="preserve"> – </w:t>
      </w:r>
      <w:r w:rsidRPr="00741E9A">
        <w:rPr>
          <w:lang w:val="ru-RU"/>
        </w:rPr>
        <w:t>рекомендуется, или</w:t>
      </w:r>
      <w:r w:rsidR="00741E9A">
        <w:rPr>
          <w:lang w:val="ru-RU"/>
        </w:rPr>
        <w:t xml:space="preserve"> при</w:t>
      </w:r>
      <w:r w:rsidRPr="00741E9A">
        <w:rPr>
          <w:lang w:val="ru-RU"/>
        </w:rPr>
        <w:t xml:space="preserve"> установке ролика минимум на</w:t>
      </w:r>
      <w:r w:rsidR="00802C48" w:rsidRPr="00741E9A">
        <w:rPr>
          <w:lang w:val="ru-RU"/>
        </w:rPr>
        <w:t xml:space="preserve"> 15% </w:t>
      </w:r>
      <w:r w:rsidRPr="00741E9A">
        <w:rPr>
          <w:lang w:val="ru-RU"/>
        </w:rPr>
        <w:t>меньше, чем указано в таблице высева</w:t>
      </w:r>
      <w:r w:rsidR="00802C48" w:rsidRPr="00741E9A">
        <w:rPr>
          <w:lang w:val="ru-RU"/>
        </w:rPr>
        <w:t xml:space="preserve">. </w:t>
      </w:r>
      <w:r w:rsidRPr="00741E9A">
        <w:rPr>
          <w:lang w:val="ru-RU"/>
        </w:rPr>
        <w:t>При засыпанном ящике</w:t>
      </w:r>
      <w:r w:rsidR="00493328" w:rsidRPr="00741E9A">
        <w:rPr>
          <w:lang w:val="ru-RU"/>
        </w:rPr>
        <w:t xml:space="preserve">, </w:t>
      </w:r>
      <w:r w:rsidRPr="00741E9A">
        <w:rPr>
          <w:lang w:val="ru-RU"/>
        </w:rPr>
        <w:t>после каждого пробного высева</w:t>
      </w:r>
      <w:r w:rsidR="00493328" w:rsidRPr="00741E9A">
        <w:rPr>
          <w:lang w:val="ru-RU"/>
        </w:rPr>
        <w:t xml:space="preserve">, </w:t>
      </w:r>
      <w:r w:rsidRPr="00741E9A">
        <w:rPr>
          <w:lang w:val="ru-RU"/>
        </w:rPr>
        <w:t>допускается уменьшение количества</w:t>
      </w:r>
      <w:r w:rsidR="00493328" w:rsidRPr="00741E9A">
        <w:rPr>
          <w:lang w:val="ru-RU"/>
        </w:rPr>
        <w:t xml:space="preserve"> </w:t>
      </w:r>
      <w:r w:rsidRPr="00741E9A">
        <w:rPr>
          <w:lang w:val="ru-RU"/>
        </w:rPr>
        <w:t>высеваемых семян</w:t>
      </w:r>
      <w:r w:rsidR="00493328" w:rsidRPr="00741E9A">
        <w:rPr>
          <w:lang w:val="ru-RU"/>
        </w:rPr>
        <w:t xml:space="preserve"> </w:t>
      </w:r>
      <w:r w:rsidR="00741E9A">
        <w:rPr>
          <w:lang w:val="ru-RU"/>
        </w:rPr>
        <w:t>не более</w:t>
      </w:r>
      <w:r w:rsidRPr="00741E9A">
        <w:rPr>
          <w:lang w:val="ru-RU"/>
        </w:rPr>
        <w:t xml:space="preserve"> чем на</w:t>
      </w:r>
      <w:r w:rsidR="00493328" w:rsidRPr="00741E9A">
        <w:rPr>
          <w:lang w:val="ru-RU"/>
        </w:rPr>
        <w:t xml:space="preserve"> 1 </w:t>
      </w:r>
      <w:r w:rsidRPr="00741E9A">
        <w:rPr>
          <w:lang w:val="ru-RU"/>
        </w:rPr>
        <w:t>оборот регулировочной рукоятки</w:t>
      </w:r>
      <w:r w:rsidR="00493328" w:rsidRPr="00741E9A">
        <w:rPr>
          <w:lang w:val="ru-RU"/>
        </w:rPr>
        <w:t xml:space="preserve">. </w:t>
      </w:r>
      <w:r w:rsidRPr="00741E9A">
        <w:rPr>
          <w:lang w:val="ru-RU"/>
        </w:rPr>
        <w:t>Увеличение количества</w:t>
      </w:r>
      <w:r w:rsidR="00493328" w:rsidRPr="00741E9A">
        <w:rPr>
          <w:lang w:val="ru-RU"/>
        </w:rPr>
        <w:t xml:space="preserve"> – </w:t>
      </w:r>
      <w:r w:rsidRPr="00741E9A">
        <w:rPr>
          <w:lang w:val="ru-RU"/>
        </w:rPr>
        <w:t>без ограничений</w:t>
      </w:r>
      <w:r w:rsidR="00493328" w:rsidRPr="00741E9A">
        <w:rPr>
          <w:lang w:val="ru-RU"/>
        </w:rPr>
        <w:t xml:space="preserve">. </w:t>
      </w:r>
      <w:r w:rsidRPr="00741E9A">
        <w:rPr>
          <w:lang w:val="ru-RU"/>
        </w:rPr>
        <w:t>При большем увеличении</w:t>
      </w:r>
      <w:r w:rsidR="00493328" w:rsidRPr="00741E9A">
        <w:rPr>
          <w:lang w:val="ru-RU"/>
        </w:rPr>
        <w:t xml:space="preserve"> </w:t>
      </w:r>
      <w:r w:rsidRPr="00741E9A">
        <w:rPr>
          <w:lang w:val="ru-RU"/>
        </w:rPr>
        <w:t>следует опорожнить</w:t>
      </w:r>
      <w:r w:rsidR="00493328" w:rsidRPr="00741E9A">
        <w:rPr>
          <w:lang w:val="ru-RU"/>
        </w:rPr>
        <w:t xml:space="preserve"> </w:t>
      </w:r>
      <w:r w:rsidRPr="00741E9A">
        <w:rPr>
          <w:lang w:val="ru-RU"/>
        </w:rPr>
        <w:t>ящик для семян</w:t>
      </w:r>
      <w:r w:rsidR="00493328" w:rsidRPr="00741E9A">
        <w:rPr>
          <w:lang w:val="ru-RU"/>
        </w:rPr>
        <w:t xml:space="preserve"> </w:t>
      </w:r>
      <w:r w:rsidRPr="00741E9A">
        <w:rPr>
          <w:lang w:val="ru-RU"/>
        </w:rPr>
        <w:t>и дозатор семян</w:t>
      </w:r>
      <w:r w:rsidR="00493328" w:rsidRPr="00741E9A">
        <w:rPr>
          <w:lang w:val="ru-RU"/>
        </w:rPr>
        <w:t xml:space="preserve"> – </w:t>
      </w:r>
      <w:r w:rsidRPr="00741E9A">
        <w:rPr>
          <w:lang w:val="ru-RU"/>
        </w:rPr>
        <w:t>чтобы не допустить повреждения дозатора</w:t>
      </w:r>
      <w:r w:rsidR="009808C0" w:rsidRPr="00741E9A">
        <w:rPr>
          <w:lang w:val="ru-RU"/>
        </w:rPr>
        <w:t>.</w:t>
      </w:r>
    </w:p>
    <w:p w:rsidR="009808C0" w:rsidRPr="00741E9A" w:rsidRDefault="003B40C9" w:rsidP="00F052EF">
      <w:pPr>
        <w:pStyle w:val="Bezodstpw"/>
        <w:rPr>
          <w:lang w:val="ru-RU"/>
        </w:rPr>
      </w:pPr>
      <w:r w:rsidRPr="00741E9A">
        <w:rPr>
          <w:noProof/>
          <w:lang w:val="en-GB" w:eastAsia="en-GB"/>
        </w:rPr>
        <w:lastRenderedPageBreak/>
        <mc:AlternateContent>
          <mc:Choice Requires="wps">
            <w:drawing>
              <wp:anchor distT="0" distB="0" distL="114300" distR="114300" simplePos="0" relativeHeight="251773952" behindDoc="0" locked="0" layoutInCell="1" allowOverlap="1" wp14:anchorId="3B822FF2" wp14:editId="0C7624C5">
                <wp:simplePos x="0" y="0"/>
                <wp:positionH relativeFrom="column">
                  <wp:posOffset>5432885</wp:posOffset>
                </wp:positionH>
                <wp:positionV relativeFrom="paragraph">
                  <wp:posOffset>1607098</wp:posOffset>
                </wp:positionV>
                <wp:extent cx="189186" cy="978408"/>
                <wp:effectExtent l="19050" t="19050" r="40005" b="12700"/>
                <wp:wrapNone/>
                <wp:docPr id="8" name="Strzałka w dół 8"/>
                <wp:cNvGraphicFramePr/>
                <a:graphic xmlns:a="http://schemas.openxmlformats.org/drawingml/2006/main">
                  <a:graphicData uri="http://schemas.microsoft.com/office/word/2010/wordprocessingShape">
                    <wps:wsp>
                      <wps:cNvSpPr/>
                      <wps:spPr>
                        <a:xfrm rot="10800000">
                          <a:off x="0" y="0"/>
                          <a:ext cx="189186" cy="9784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8" o:spid="_x0000_s1026" type="#_x0000_t67" style="position:absolute;margin-left:427.8pt;margin-top:126.55pt;width:14.9pt;height:77.05pt;rotation:180;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" adj="19512" fillcolor="#4f81bd [3204]" strokecolor="#243f60 [1604]" strokeweight="2pt"/>
            </w:pict>
          </mc:Fallback>
        </mc:AlternateContent>
      </w:r>
      <w:r w:rsidR="005B47E1" w:rsidRPr="00741E9A">
        <w:rPr>
          <w:noProof/>
          <w:lang w:val="en-GB" w:eastAsia="en-GB"/>
        </w:rPr>
        <mc:AlternateContent>
          <mc:Choice Requires="wps">
            <w:drawing>
              <wp:anchor distT="0" distB="0" distL="114300" distR="114300" simplePos="0" relativeHeight="251771904" behindDoc="0" locked="0" layoutInCell="1" allowOverlap="1" wp14:anchorId="2B6D427B" wp14:editId="199C22E8">
                <wp:simplePos x="0" y="0"/>
                <wp:positionH relativeFrom="column">
                  <wp:posOffset>2085778</wp:posOffset>
                </wp:positionH>
                <wp:positionV relativeFrom="paragraph">
                  <wp:posOffset>1686078</wp:posOffset>
                </wp:positionV>
                <wp:extent cx="189186" cy="978408"/>
                <wp:effectExtent l="19050" t="19050" r="40005" b="12700"/>
                <wp:wrapNone/>
                <wp:docPr id="23571" name="Strzałka w dół 23571"/>
                <wp:cNvGraphicFramePr/>
                <a:graphic xmlns:a="http://schemas.openxmlformats.org/drawingml/2006/main">
                  <a:graphicData uri="http://schemas.microsoft.com/office/word/2010/wordprocessingShape">
                    <wps:wsp>
                      <wps:cNvSpPr/>
                      <wps:spPr>
                        <a:xfrm rot="10800000">
                          <a:off x="0" y="0"/>
                          <a:ext cx="189186" cy="9784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Strzałka w dół 23571" o:spid="_x0000_s1026" type="#_x0000_t67" style="position:absolute;margin-left:164.25pt;margin-top:132.75pt;width:14.9pt;height:77.05pt;rotation:180;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" adj="19512" fillcolor="#4f81bd [3204]" strokecolor="#243f60 [1604]" strokeweight="2pt"/>
            </w:pict>
          </mc:Fallback>
        </mc:AlternateContent>
      </w:r>
      <w:r w:rsidR="009808C0" w:rsidRPr="00741E9A">
        <w:rPr>
          <w:lang w:val="ru-RU"/>
        </w:rPr>
        <w:object w:dxaOrig="10210" w:dyaOrig="8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194.25pt" o:ole="">
            <v:imagedata r:id="rId13" o:title=""/>
          </v:shape>
          <o:OLEObject Type="Embed" ProgID="CorelPhotoPaint.Image.11" ShapeID="_x0000_i1025" DrawAspect="Content" ObjectID="_1457156207" r:id="rId14"/>
        </w:object>
      </w:r>
      <w:r w:rsidR="009808C0" w:rsidRPr="00741E9A">
        <w:rPr>
          <w:lang w:val="ru-RU"/>
        </w:rPr>
        <w:t xml:space="preserve">        </w:t>
      </w:r>
      <w:r w:rsidR="005B47E1" w:rsidRPr="00741E9A">
        <w:rPr>
          <w:lang w:val="ru-RU"/>
        </w:rPr>
        <w:object w:dxaOrig="9785" w:dyaOrig="6945">
          <v:shape id="_x0000_i1026" type="#_x0000_t75" style="width:236.25pt;height:168pt" o:ole="">
            <v:imagedata r:id="rId15" o:title="" gain="74473f" blacklevel="9830f"/>
          </v:shape>
          <o:OLEObject Type="Embed" ProgID="CorelPhotoPaint.Image.11" ShapeID="_x0000_i1026" DrawAspect="Content" ObjectID="_1457156208" r:id="rId16"/>
        </w:object>
      </w:r>
    </w:p>
    <w:p w:rsidR="005B47E1" w:rsidRPr="00741E9A" w:rsidRDefault="005B47E1" w:rsidP="00F052EF">
      <w:pPr>
        <w:pStyle w:val="Bezodstpw"/>
        <w:rPr>
          <w:lang w:val="ru-RU"/>
        </w:rPr>
      </w:pPr>
    </w:p>
    <w:p w:rsidR="005B47E1" w:rsidRPr="00741E9A" w:rsidRDefault="003B40C9" w:rsidP="00F052EF">
      <w:pPr>
        <w:pStyle w:val="Bezodstpw"/>
        <w:rPr>
          <w:lang w:val="ru-RU"/>
        </w:rPr>
      </w:pPr>
      <w:r w:rsidRPr="00741E9A">
        <w:rPr>
          <w:noProof/>
          <w:lang w:val="en-GB" w:eastAsia="en-GB"/>
        </w:rPr>
        <mc:AlternateContent>
          <mc:Choice Requires="wps">
            <w:drawing>
              <wp:anchor distT="0" distB="0" distL="114300" distR="114300" simplePos="0" relativeHeight="251770880" behindDoc="0" locked="0" layoutInCell="1" allowOverlap="1" wp14:anchorId="15F3D6EE" wp14:editId="4689283A">
                <wp:simplePos x="0" y="0"/>
                <wp:positionH relativeFrom="column">
                  <wp:posOffset>3543015</wp:posOffset>
                </wp:positionH>
                <wp:positionV relativeFrom="paragraph">
                  <wp:posOffset>23495</wp:posOffset>
                </wp:positionV>
                <wp:extent cx="2597150" cy="924560"/>
                <wp:effectExtent l="0" t="0" r="12700" b="27940"/>
                <wp:wrapNone/>
                <wp:docPr id="235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924560"/>
                        </a:xfrm>
                        <a:prstGeom prst="rect">
                          <a:avLst/>
                        </a:prstGeom>
                        <a:solidFill>
                          <a:srgbClr val="FFFFFF"/>
                        </a:solidFill>
                        <a:ln w="9525">
                          <a:solidFill>
                            <a:srgbClr val="000000"/>
                          </a:solidFill>
                          <a:miter lim="800000"/>
                          <a:headEnd/>
                          <a:tailEnd/>
                        </a:ln>
                      </wps:spPr>
                      <wps:txbx>
                        <w:txbxContent>
                          <w:p w:rsidR="005B47E1" w:rsidRPr="00352A0E" w:rsidRDefault="00352A0E" w:rsidP="005B47E1">
                            <w:pPr>
                              <w:pStyle w:val="Bezodstpw"/>
                              <w:rPr>
                                <w:lang w:val="ru-RU"/>
                              </w:rPr>
                            </w:pPr>
                            <w:r>
                              <w:rPr>
                                <w:lang w:val="ru-RU"/>
                              </w:rPr>
                              <w:t>Нормальный</w:t>
                            </w:r>
                            <w:r w:rsidRPr="00352A0E">
                              <w:rPr>
                                <w:lang w:val="ru-RU"/>
                              </w:rPr>
                              <w:t xml:space="preserve"> </w:t>
                            </w:r>
                            <w:r>
                              <w:rPr>
                                <w:lang w:val="ru-RU"/>
                              </w:rPr>
                              <w:t>посев</w:t>
                            </w:r>
                            <w:r w:rsidR="003B40C9" w:rsidRPr="00352A0E">
                              <w:rPr>
                                <w:lang w:val="ru-RU"/>
                              </w:rPr>
                              <w:t xml:space="preserve"> (</w:t>
                            </w:r>
                            <w:r>
                              <w:rPr>
                                <w:lang w:val="ru-RU"/>
                              </w:rPr>
                              <w:t>до</w:t>
                            </w:r>
                            <w:r w:rsidRPr="00352A0E">
                              <w:rPr>
                                <w:lang w:val="ru-RU"/>
                              </w:rPr>
                              <w:t xml:space="preserve"> </w:t>
                            </w:r>
                            <w:r w:rsidR="003B40C9" w:rsidRPr="00352A0E">
                              <w:rPr>
                                <w:lang w:val="ru-RU"/>
                              </w:rPr>
                              <w:t xml:space="preserve">390 </w:t>
                            </w:r>
                            <w:r>
                              <w:rPr>
                                <w:lang w:val="ru-RU"/>
                              </w:rPr>
                              <w:t>кг</w:t>
                            </w:r>
                            <w:r w:rsidR="003B40C9" w:rsidRPr="00352A0E">
                              <w:rPr>
                                <w:lang w:val="ru-RU"/>
                              </w:rPr>
                              <w:t>/</w:t>
                            </w:r>
                            <w:r>
                              <w:rPr>
                                <w:lang w:val="ru-RU"/>
                              </w:rPr>
                              <w:t>га</w:t>
                            </w:r>
                            <w:r w:rsidR="003B40C9" w:rsidRPr="00352A0E">
                              <w:rPr>
                                <w:lang w:val="ru-RU"/>
                              </w:rPr>
                              <w:t xml:space="preserve">), </w:t>
                            </w:r>
                            <w:r>
                              <w:rPr>
                                <w:lang w:val="ru-RU"/>
                              </w:rPr>
                              <w:t>блокировочная</w:t>
                            </w:r>
                            <w:r w:rsidRPr="00352A0E">
                              <w:rPr>
                                <w:lang w:val="ru-RU"/>
                              </w:rPr>
                              <w:t xml:space="preserve"> </w:t>
                            </w:r>
                            <w:r>
                              <w:rPr>
                                <w:lang w:val="ru-RU"/>
                              </w:rPr>
                              <w:t xml:space="preserve">заслонка </w:t>
                            </w:r>
                            <w:r w:rsidR="00BB0E48" w:rsidRPr="00352A0E">
                              <w:rPr>
                                <w:lang w:val="ru-RU"/>
                              </w:rPr>
                              <w:t xml:space="preserve"> –</w:t>
                            </w:r>
                            <w:r>
                              <w:rPr>
                                <w:lang w:val="ru-RU"/>
                              </w:rPr>
                              <w:t xml:space="preserve"> «отказ»</w:t>
                            </w:r>
                            <w:r w:rsidR="003B40C9" w:rsidRPr="00352A0E">
                              <w:rPr>
                                <w:lang w:val="ru-RU"/>
                              </w:rPr>
                              <w:t xml:space="preserve"> </w:t>
                            </w:r>
                            <w:r>
                              <w:rPr>
                                <w:lang w:val="ru-RU"/>
                              </w:rPr>
                              <w:t>находится с левой стороны оборота</w:t>
                            </w:r>
                            <w:r w:rsidR="003B40C9" w:rsidRPr="00352A0E">
                              <w:rPr>
                                <w:lang w:val="ru-RU"/>
                              </w:rPr>
                              <w:t xml:space="preserve"> (</w:t>
                            </w:r>
                            <w:r>
                              <w:rPr>
                                <w:lang w:val="ru-RU"/>
                              </w:rPr>
                              <w:t>не на вырезе валика</w:t>
                            </w:r>
                            <w:r w:rsidR="003B40C9" w:rsidRPr="00352A0E">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79pt;margin-top:1.85pt;width:204.5pt;height:72.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">
                <v:textbox>
                  <w:txbxContent>
                    <w:p w:rsidR="005B47E1" w:rsidRPr="00352A0E" w:rsidRDefault="00352A0E" w:rsidP="005B47E1">
                      <w:pPr>
                        <w:pStyle w:val="Bezodstpw"/>
                        <w:rPr>
                          <w:lang w:val="ru-RU"/>
                        </w:rPr>
                      </w:pPr>
                      <w:r>
                        <w:rPr>
                          <w:lang w:val="ru-RU"/>
                        </w:rPr>
                        <w:t>Нормальный</w:t>
                      </w:r>
                      <w:r w:rsidRPr="00352A0E">
                        <w:rPr>
                          <w:lang w:val="ru-RU"/>
                        </w:rPr>
                        <w:t xml:space="preserve"> </w:t>
                      </w:r>
                      <w:r>
                        <w:rPr>
                          <w:lang w:val="ru-RU"/>
                        </w:rPr>
                        <w:t>посев</w:t>
                      </w:r>
                      <w:r w:rsidR="003B40C9" w:rsidRPr="00352A0E">
                        <w:rPr>
                          <w:lang w:val="ru-RU"/>
                        </w:rPr>
                        <w:t xml:space="preserve"> (</w:t>
                      </w:r>
                      <w:r>
                        <w:rPr>
                          <w:lang w:val="ru-RU"/>
                        </w:rPr>
                        <w:t>до</w:t>
                      </w:r>
                      <w:r w:rsidRPr="00352A0E">
                        <w:rPr>
                          <w:lang w:val="ru-RU"/>
                        </w:rPr>
                        <w:t xml:space="preserve"> </w:t>
                      </w:r>
                      <w:r w:rsidR="003B40C9" w:rsidRPr="00352A0E">
                        <w:rPr>
                          <w:lang w:val="ru-RU"/>
                        </w:rPr>
                        <w:t xml:space="preserve">390 </w:t>
                      </w:r>
                      <w:r>
                        <w:rPr>
                          <w:lang w:val="ru-RU"/>
                        </w:rPr>
                        <w:t>кг</w:t>
                      </w:r>
                      <w:r w:rsidR="003B40C9" w:rsidRPr="00352A0E">
                        <w:rPr>
                          <w:lang w:val="ru-RU"/>
                        </w:rPr>
                        <w:t>/</w:t>
                      </w:r>
                      <w:r>
                        <w:rPr>
                          <w:lang w:val="ru-RU"/>
                        </w:rPr>
                        <w:t>га</w:t>
                      </w:r>
                      <w:r w:rsidR="003B40C9" w:rsidRPr="00352A0E">
                        <w:rPr>
                          <w:lang w:val="ru-RU"/>
                        </w:rPr>
                        <w:t xml:space="preserve">), </w:t>
                      </w:r>
                      <w:r>
                        <w:rPr>
                          <w:lang w:val="ru-RU"/>
                        </w:rPr>
                        <w:t>блокировочная</w:t>
                      </w:r>
                      <w:r w:rsidRPr="00352A0E">
                        <w:rPr>
                          <w:lang w:val="ru-RU"/>
                        </w:rPr>
                        <w:t xml:space="preserve"> </w:t>
                      </w:r>
                      <w:r>
                        <w:rPr>
                          <w:lang w:val="ru-RU"/>
                        </w:rPr>
                        <w:t xml:space="preserve">заслонка </w:t>
                      </w:r>
                      <w:r w:rsidR="00BB0E48" w:rsidRPr="00352A0E">
                        <w:rPr>
                          <w:lang w:val="ru-RU"/>
                        </w:rPr>
                        <w:t xml:space="preserve"> –</w:t>
                      </w:r>
                      <w:r>
                        <w:rPr>
                          <w:lang w:val="ru-RU"/>
                        </w:rPr>
                        <w:t xml:space="preserve"> «отказ»</w:t>
                      </w:r>
                      <w:r w:rsidR="003B40C9" w:rsidRPr="00352A0E">
                        <w:rPr>
                          <w:lang w:val="ru-RU"/>
                        </w:rPr>
                        <w:t xml:space="preserve"> </w:t>
                      </w:r>
                      <w:r>
                        <w:rPr>
                          <w:lang w:val="ru-RU"/>
                        </w:rPr>
                        <w:t>находится с левой стороны оборота</w:t>
                      </w:r>
                      <w:r w:rsidR="003B40C9" w:rsidRPr="00352A0E">
                        <w:rPr>
                          <w:lang w:val="ru-RU"/>
                        </w:rPr>
                        <w:t xml:space="preserve"> (</w:t>
                      </w:r>
                      <w:r>
                        <w:rPr>
                          <w:lang w:val="ru-RU"/>
                        </w:rPr>
                        <w:t>не на вырезе валика</w:t>
                      </w:r>
                      <w:r w:rsidR="003B40C9" w:rsidRPr="00352A0E">
                        <w:rPr>
                          <w:lang w:val="ru-RU"/>
                        </w:rPr>
                        <w:t>).</w:t>
                      </w:r>
                    </w:p>
                  </w:txbxContent>
                </v:textbox>
              </v:shape>
            </w:pict>
          </mc:Fallback>
        </mc:AlternateContent>
      </w:r>
      <w:r w:rsidRPr="00741E9A">
        <w:rPr>
          <w:noProof/>
          <w:lang w:val="en-GB" w:eastAsia="en-GB"/>
        </w:rPr>
        <mc:AlternateContent>
          <mc:Choice Requires="wps">
            <w:drawing>
              <wp:anchor distT="0" distB="0" distL="114300" distR="114300" simplePos="0" relativeHeight="251768832" behindDoc="0" locked="0" layoutInCell="1" allowOverlap="1" wp14:anchorId="16D902A7" wp14:editId="1E478262">
                <wp:simplePos x="0" y="0"/>
                <wp:positionH relativeFrom="column">
                  <wp:posOffset>5080</wp:posOffset>
                </wp:positionH>
                <wp:positionV relativeFrom="paragraph">
                  <wp:posOffset>44450</wp:posOffset>
                </wp:positionV>
                <wp:extent cx="2868930" cy="903605"/>
                <wp:effectExtent l="0" t="0" r="26670" b="10795"/>
                <wp:wrapNone/>
                <wp:docPr id="235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903605"/>
                        </a:xfrm>
                        <a:prstGeom prst="rect">
                          <a:avLst/>
                        </a:prstGeom>
                        <a:solidFill>
                          <a:srgbClr val="FFFFFF"/>
                        </a:solidFill>
                        <a:ln w="9525">
                          <a:solidFill>
                            <a:srgbClr val="000000"/>
                          </a:solidFill>
                          <a:miter lim="800000"/>
                          <a:headEnd/>
                          <a:tailEnd/>
                        </a:ln>
                      </wps:spPr>
                      <wps:txbx>
                        <w:txbxContent>
                          <w:p w:rsidR="005B47E1" w:rsidRPr="007F5993" w:rsidRDefault="007F5993" w:rsidP="005B47E1">
                            <w:pPr>
                              <w:pStyle w:val="Bezodstpw"/>
                              <w:rPr>
                                <w:lang w:val="ru-RU"/>
                              </w:rPr>
                            </w:pPr>
                            <w:r>
                              <w:rPr>
                                <w:lang w:val="ru-RU"/>
                              </w:rPr>
                              <w:t>Высев мелких семян</w:t>
                            </w:r>
                            <w:r w:rsidR="005B47E1" w:rsidRPr="007F5993">
                              <w:rPr>
                                <w:lang w:val="ru-RU"/>
                              </w:rPr>
                              <w:t xml:space="preserve"> (</w:t>
                            </w:r>
                            <w:r>
                              <w:rPr>
                                <w:lang w:val="ru-RU"/>
                              </w:rPr>
                              <w:t>микро-высев от</w:t>
                            </w:r>
                            <w:r w:rsidR="003B40C9" w:rsidRPr="007F5993">
                              <w:rPr>
                                <w:lang w:val="ru-RU"/>
                              </w:rPr>
                              <w:t xml:space="preserve"> 1,8 </w:t>
                            </w:r>
                            <w:r>
                              <w:rPr>
                                <w:lang w:val="ru-RU"/>
                              </w:rPr>
                              <w:t>кг</w:t>
                            </w:r>
                            <w:r w:rsidR="003B40C9" w:rsidRPr="007F5993">
                              <w:rPr>
                                <w:lang w:val="ru-RU"/>
                              </w:rPr>
                              <w:t>/</w:t>
                            </w:r>
                            <w:r>
                              <w:rPr>
                                <w:lang w:val="ru-RU"/>
                              </w:rPr>
                              <w:t>га</w:t>
                            </w:r>
                            <w:r w:rsidR="005B47E1" w:rsidRPr="007F5993">
                              <w:rPr>
                                <w:lang w:val="ru-RU"/>
                              </w:rPr>
                              <w:t xml:space="preserve">). </w:t>
                            </w:r>
                            <w:r>
                              <w:rPr>
                                <w:lang w:val="ru-RU"/>
                              </w:rPr>
                              <w:t>Дозировочный</w:t>
                            </w:r>
                            <w:r w:rsidRPr="007F5993">
                              <w:rPr>
                                <w:lang w:val="ru-RU"/>
                              </w:rPr>
                              <w:t xml:space="preserve"> </w:t>
                            </w:r>
                            <w:r>
                              <w:rPr>
                                <w:lang w:val="ru-RU"/>
                              </w:rPr>
                              <w:t>ролик</w:t>
                            </w:r>
                            <w:r w:rsidR="005B47E1" w:rsidRPr="007F5993">
                              <w:rPr>
                                <w:lang w:val="ru-RU"/>
                              </w:rPr>
                              <w:t xml:space="preserve"> </w:t>
                            </w:r>
                            <w:r>
                              <w:rPr>
                                <w:lang w:val="ru-RU"/>
                              </w:rPr>
                              <w:t>повернуть</w:t>
                            </w:r>
                            <w:r w:rsidRPr="007F5993">
                              <w:rPr>
                                <w:lang w:val="ru-RU"/>
                              </w:rPr>
                              <w:t xml:space="preserve"> </w:t>
                            </w:r>
                            <w:r>
                              <w:rPr>
                                <w:lang w:val="ru-RU"/>
                              </w:rPr>
                              <w:t>до</w:t>
                            </w:r>
                            <w:r w:rsidR="003B40C9" w:rsidRPr="007F5993">
                              <w:rPr>
                                <w:lang w:val="ru-RU"/>
                              </w:rPr>
                              <w:t xml:space="preserve"> </w:t>
                            </w:r>
                            <w:r w:rsidRPr="007F5993">
                              <w:rPr>
                                <w:lang w:val="ru-RU"/>
                              </w:rPr>
                              <w:t>«</w:t>
                            </w:r>
                            <w:r w:rsidR="003B40C9" w:rsidRPr="007F5993">
                              <w:rPr>
                                <w:lang w:val="ru-RU"/>
                              </w:rPr>
                              <w:t>0</w:t>
                            </w:r>
                            <w:r w:rsidRPr="007F5993">
                              <w:rPr>
                                <w:lang w:val="ru-RU"/>
                              </w:rPr>
                              <w:t>»</w:t>
                            </w:r>
                            <w:r w:rsidR="003B40C9" w:rsidRPr="007F5993">
                              <w:rPr>
                                <w:lang w:val="ru-RU"/>
                              </w:rPr>
                              <w:t xml:space="preserve"> </w:t>
                            </w:r>
                            <w:r>
                              <w:rPr>
                                <w:lang w:val="ru-RU"/>
                              </w:rPr>
                              <w:t xml:space="preserve">и переставить блокировочную заслонку </w:t>
                            </w:r>
                            <w:r w:rsidR="00352A0E">
                              <w:rPr>
                                <w:lang w:val="ru-RU"/>
                              </w:rPr>
                              <w:t>–</w:t>
                            </w:r>
                            <w:r w:rsidR="00BB0E48" w:rsidRPr="007F5993">
                              <w:rPr>
                                <w:lang w:val="ru-RU"/>
                              </w:rPr>
                              <w:t xml:space="preserve"> </w:t>
                            </w:r>
                            <w:r w:rsidR="00352A0E">
                              <w:rPr>
                                <w:lang w:val="ru-RU"/>
                              </w:rPr>
                              <w:t>«отказ»</w:t>
                            </w:r>
                            <w:r w:rsidR="00BB0E48" w:rsidRPr="007F5993">
                              <w:rPr>
                                <w:lang w:val="ru-RU"/>
                              </w:rPr>
                              <w:t xml:space="preserve"> </w:t>
                            </w:r>
                            <w:r w:rsidR="00352A0E">
                              <w:rPr>
                                <w:lang w:val="ru-RU"/>
                              </w:rPr>
                              <w:t>в вырез шестигранного валика</w:t>
                            </w:r>
                            <w:r w:rsidR="003B40C9" w:rsidRPr="007F5993">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pt;margin-top:3.5pt;width:225.9pt;height:71.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">
                <v:textbox>
                  <w:txbxContent>
                    <w:p w:rsidR="005B47E1" w:rsidRPr="007F5993" w:rsidRDefault="007F5993" w:rsidP="005B47E1">
                      <w:pPr>
                        <w:pStyle w:val="Bezodstpw"/>
                        <w:rPr>
                          <w:lang w:val="ru-RU"/>
                        </w:rPr>
                      </w:pPr>
                      <w:r>
                        <w:rPr>
                          <w:lang w:val="ru-RU"/>
                        </w:rPr>
                        <w:t>Высев мелких семян</w:t>
                      </w:r>
                      <w:r w:rsidR="005B47E1" w:rsidRPr="007F5993">
                        <w:rPr>
                          <w:lang w:val="ru-RU"/>
                        </w:rPr>
                        <w:t xml:space="preserve"> (</w:t>
                      </w:r>
                      <w:r>
                        <w:rPr>
                          <w:lang w:val="ru-RU"/>
                        </w:rPr>
                        <w:t>микро-высев от</w:t>
                      </w:r>
                      <w:r w:rsidR="003B40C9" w:rsidRPr="007F5993">
                        <w:rPr>
                          <w:lang w:val="ru-RU"/>
                        </w:rPr>
                        <w:t xml:space="preserve"> 1,8 </w:t>
                      </w:r>
                      <w:r>
                        <w:rPr>
                          <w:lang w:val="ru-RU"/>
                        </w:rPr>
                        <w:t>кг</w:t>
                      </w:r>
                      <w:r w:rsidR="003B40C9" w:rsidRPr="007F5993">
                        <w:rPr>
                          <w:lang w:val="ru-RU"/>
                        </w:rPr>
                        <w:t>/</w:t>
                      </w:r>
                      <w:r>
                        <w:rPr>
                          <w:lang w:val="ru-RU"/>
                        </w:rPr>
                        <w:t>га</w:t>
                      </w:r>
                      <w:r w:rsidR="005B47E1" w:rsidRPr="007F5993">
                        <w:rPr>
                          <w:lang w:val="ru-RU"/>
                        </w:rPr>
                        <w:t xml:space="preserve">). </w:t>
                      </w:r>
                      <w:r>
                        <w:rPr>
                          <w:lang w:val="ru-RU"/>
                        </w:rPr>
                        <w:t>Дозировочный</w:t>
                      </w:r>
                      <w:r w:rsidRPr="007F5993">
                        <w:rPr>
                          <w:lang w:val="ru-RU"/>
                        </w:rPr>
                        <w:t xml:space="preserve"> </w:t>
                      </w:r>
                      <w:r>
                        <w:rPr>
                          <w:lang w:val="ru-RU"/>
                        </w:rPr>
                        <w:t>ролик</w:t>
                      </w:r>
                      <w:r w:rsidR="005B47E1" w:rsidRPr="007F5993">
                        <w:rPr>
                          <w:lang w:val="ru-RU"/>
                        </w:rPr>
                        <w:t xml:space="preserve"> </w:t>
                      </w:r>
                      <w:r>
                        <w:rPr>
                          <w:lang w:val="ru-RU"/>
                        </w:rPr>
                        <w:t>повернуть</w:t>
                      </w:r>
                      <w:r w:rsidRPr="007F5993">
                        <w:rPr>
                          <w:lang w:val="ru-RU"/>
                        </w:rPr>
                        <w:t xml:space="preserve"> </w:t>
                      </w:r>
                      <w:r>
                        <w:rPr>
                          <w:lang w:val="ru-RU"/>
                        </w:rPr>
                        <w:t>до</w:t>
                      </w:r>
                      <w:r w:rsidR="003B40C9" w:rsidRPr="007F5993">
                        <w:rPr>
                          <w:lang w:val="ru-RU"/>
                        </w:rPr>
                        <w:t xml:space="preserve"> </w:t>
                      </w:r>
                      <w:r w:rsidRPr="007F5993">
                        <w:rPr>
                          <w:lang w:val="ru-RU"/>
                        </w:rPr>
                        <w:t>«</w:t>
                      </w:r>
                      <w:r w:rsidR="003B40C9" w:rsidRPr="007F5993">
                        <w:rPr>
                          <w:lang w:val="ru-RU"/>
                        </w:rPr>
                        <w:t>0</w:t>
                      </w:r>
                      <w:r w:rsidRPr="007F5993">
                        <w:rPr>
                          <w:lang w:val="ru-RU"/>
                        </w:rPr>
                        <w:t>»</w:t>
                      </w:r>
                      <w:r w:rsidR="003B40C9" w:rsidRPr="007F5993">
                        <w:rPr>
                          <w:lang w:val="ru-RU"/>
                        </w:rPr>
                        <w:t xml:space="preserve"> </w:t>
                      </w:r>
                      <w:r>
                        <w:rPr>
                          <w:lang w:val="ru-RU"/>
                        </w:rPr>
                        <w:t xml:space="preserve">и переставить блокировочную заслонку </w:t>
                      </w:r>
                      <w:r w:rsidR="00352A0E">
                        <w:rPr>
                          <w:lang w:val="ru-RU"/>
                        </w:rPr>
                        <w:t>–</w:t>
                      </w:r>
                      <w:r w:rsidR="00BB0E48" w:rsidRPr="007F5993">
                        <w:rPr>
                          <w:lang w:val="ru-RU"/>
                        </w:rPr>
                        <w:t xml:space="preserve"> </w:t>
                      </w:r>
                      <w:r w:rsidR="00352A0E">
                        <w:rPr>
                          <w:lang w:val="ru-RU"/>
                        </w:rPr>
                        <w:t>«отказ»</w:t>
                      </w:r>
                      <w:r w:rsidR="00BB0E48" w:rsidRPr="007F5993">
                        <w:rPr>
                          <w:lang w:val="ru-RU"/>
                        </w:rPr>
                        <w:t xml:space="preserve"> </w:t>
                      </w:r>
                      <w:r w:rsidR="00352A0E">
                        <w:rPr>
                          <w:lang w:val="ru-RU"/>
                        </w:rPr>
                        <w:t>в вырез шестигранного валика</w:t>
                      </w:r>
                      <w:r w:rsidR="003B40C9" w:rsidRPr="007F5993">
                        <w:rPr>
                          <w:lang w:val="ru-RU"/>
                        </w:rPr>
                        <w:t>.</w:t>
                      </w:r>
                    </w:p>
                  </w:txbxContent>
                </v:textbox>
              </v:shape>
            </w:pict>
          </mc:Fallback>
        </mc:AlternateContent>
      </w:r>
    </w:p>
    <w:p w:rsidR="005B47E1" w:rsidRPr="00741E9A" w:rsidRDefault="005B47E1" w:rsidP="00F052EF">
      <w:pPr>
        <w:pStyle w:val="Bezodstpw"/>
        <w:rPr>
          <w:lang w:val="ru-RU"/>
        </w:rPr>
      </w:pPr>
    </w:p>
    <w:p w:rsidR="005B47E1" w:rsidRPr="00741E9A" w:rsidRDefault="005B47E1" w:rsidP="00F052EF">
      <w:pPr>
        <w:pStyle w:val="Bezodstpw"/>
        <w:rPr>
          <w:lang w:val="ru-RU"/>
        </w:rPr>
      </w:pPr>
    </w:p>
    <w:p w:rsidR="005B47E1" w:rsidRPr="00741E9A" w:rsidRDefault="005B47E1" w:rsidP="00F052EF">
      <w:pPr>
        <w:pStyle w:val="Bezodstpw"/>
        <w:rPr>
          <w:lang w:val="ru-RU"/>
        </w:rPr>
      </w:pPr>
    </w:p>
    <w:p w:rsidR="005B47E1" w:rsidRPr="00741E9A" w:rsidRDefault="005B47E1" w:rsidP="00F052EF">
      <w:pPr>
        <w:pStyle w:val="Bezodstpw"/>
        <w:rPr>
          <w:lang w:val="ru-RU"/>
        </w:rPr>
      </w:pPr>
    </w:p>
    <w:p w:rsidR="005B47E1" w:rsidRPr="00741E9A" w:rsidRDefault="005B47E1" w:rsidP="00F052EF">
      <w:pPr>
        <w:pStyle w:val="Bezodstpw"/>
        <w:rPr>
          <w:lang w:val="ru-RU"/>
        </w:rPr>
      </w:pPr>
    </w:p>
    <w:p w:rsidR="005B47E1" w:rsidRPr="00741E9A" w:rsidRDefault="005B47E1" w:rsidP="00F052EF">
      <w:pPr>
        <w:pStyle w:val="Bezodstpw"/>
        <w:rPr>
          <w:lang w:val="ru-RU"/>
        </w:rPr>
      </w:pPr>
    </w:p>
    <w:p w:rsidR="0022351B" w:rsidRPr="00741E9A" w:rsidRDefault="003F41EF" w:rsidP="00F052EF">
      <w:pPr>
        <w:pStyle w:val="Bezodstpw"/>
        <w:rPr>
          <w:lang w:val="ru-RU"/>
        </w:rPr>
      </w:pPr>
      <w:r w:rsidRPr="00741E9A">
        <w:rPr>
          <w:noProof/>
          <w:lang w:val="en-GB" w:eastAsia="en-GB"/>
        </w:rPr>
        <mc:AlternateContent>
          <mc:Choice Requires="wps">
            <w:drawing>
              <wp:anchor distT="0" distB="0" distL="114300" distR="114300" simplePos="0" relativeHeight="251816960" behindDoc="0" locked="0" layoutInCell="1" allowOverlap="1" wp14:anchorId="3861A88B" wp14:editId="158BA627">
                <wp:simplePos x="0" y="0"/>
                <wp:positionH relativeFrom="column">
                  <wp:posOffset>4924424</wp:posOffset>
                </wp:positionH>
                <wp:positionV relativeFrom="paragraph">
                  <wp:posOffset>633095</wp:posOffset>
                </wp:positionV>
                <wp:extent cx="190501" cy="796290"/>
                <wp:effectExtent l="19050" t="19050" r="38100" b="22860"/>
                <wp:wrapNone/>
                <wp:docPr id="23553" name="Strzałka w dół 23553"/>
                <wp:cNvGraphicFramePr/>
                <a:graphic xmlns:a="http://schemas.openxmlformats.org/drawingml/2006/main">
                  <a:graphicData uri="http://schemas.microsoft.com/office/word/2010/wordprocessingShape">
                    <wps:wsp>
                      <wps:cNvSpPr/>
                      <wps:spPr>
                        <a:xfrm rot="10800000">
                          <a:off x="0" y="0"/>
                          <a:ext cx="190501" cy="7962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23553" o:spid="_x0000_s1026" type="#_x0000_t67" style="position:absolute;margin-left:387.75pt;margin-top:49.85pt;width:15pt;height:62.7pt;rotation:18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" adj="19016" fillcolor="#4f81bd [3204]" strokecolor="#243f60 [1604]" strokeweight="2pt"/>
            </w:pict>
          </mc:Fallback>
        </mc:AlternateContent>
      </w:r>
      <w:r w:rsidR="006F0A81" w:rsidRPr="00741E9A">
        <w:rPr>
          <w:noProof/>
          <w:lang w:val="en-GB" w:eastAsia="en-GB"/>
        </w:rPr>
        <mc:AlternateContent>
          <mc:Choice Requires="wps">
            <w:drawing>
              <wp:anchor distT="0" distB="0" distL="114300" distR="114300" simplePos="0" relativeHeight="251782144" behindDoc="0" locked="0" layoutInCell="1" allowOverlap="1" wp14:anchorId="2971EEDA" wp14:editId="12E4DC04">
                <wp:simplePos x="0" y="0"/>
                <wp:positionH relativeFrom="column">
                  <wp:posOffset>2952115</wp:posOffset>
                </wp:positionH>
                <wp:positionV relativeFrom="paragraph">
                  <wp:posOffset>899795</wp:posOffset>
                </wp:positionV>
                <wp:extent cx="190500" cy="529590"/>
                <wp:effectExtent l="19050" t="19050" r="38100" b="22860"/>
                <wp:wrapNone/>
                <wp:docPr id="21" name="Strzałka w dół 21"/>
                <wp:cNvGraphicFramePr/>
                <a:graphic xmlns:a="http://schemas.openxmlformats.org/drawingml/2006/main">
                  <a:graphicData uri="http://schemas.microsoft.com/office/word/2010/wordprocessingShape">
                    <wps:wsp>
                      <wps:cNvSpPr/>
                      <wps:spPr>
                        <a:xfrm rot="10800000">
                          <a:off x="0" y="0"/>
                          <a:ext cx="190500" cy="5295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21" o:spid="_x0000_s1026" type="#_x0000_t67" style="position:absolute;margin-left:232.45pt;margin-top:70.85pt;width:15pt;height:41.7pt;rotation:18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" adj="17715" fillcolor="#4f81bd [3204]" strokecolor="#243f60 [1604]" strokeweight="2pt"/>
            </w:pict>
          </mc:Fallback>
        </mc:AlternateContent>
      </w:r>
      <w:r w:rsidR="00001D00" w:rsidRPr="00741E9A">
        <w:rPr>
          <w:noProof/>
          <w:lang w:val="en-GB" w:eastAsia="en-GB"/>
        </w:rPr>
        <mc:AlternateContent>
          <mc:Choice Requires="wps">
            <w:drawing>
              <wp:anchor distT="0" distB="0" distL="114300" distR="114300" simplePos="0" relativeHeight="251778048" behindDoc="0" locked="0" layoutInCell="1" allowOverlap="1" wp14:anchorId="70D94F7B" wp14:editId="5BCB0D34">
                <wp:simplePos x="0" y="0"/>
                <wp:positionH relativeFrom="column">
                  <wp:posOffset>898633</wp:posOffset>
                </wp:positionH>
                <wp:positionV relativeFrom="paragraph">
                  <wp:posOffset>953332</wp:posOffset>
                </wp:positionV>
                <wp:extent cx="188596" cy="472966"/>
                <wp:effectExtent l="19050" t="19050" r="40005" b="22860"/>
                <wp:wrapNone/>
                <wp:docPr id="15" name="Strzałka w dół 15"/>
                <wp:cNvGraphicFramePr/>
                <a:graphic xmlns:a="http://schemas.openxmlformats.org/drawingml/2006/main">
                  <a:graphicData uri="http://schemas.microsoft.com/office/word/2010/wordprocessingShape">
                    <wps:wsp>
                      <wps:cNvSpPr/>
                      <wps:spPr>
                        <a:xfrm rot="10800000">
                          <a:off x="0" y="0"/>
                          <a:ext cx="188596" cy="47296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15" o:spid="_x0000_s1026" type="#_x0000_t67" style="position:absolute;margin-left:70.75pt;margin-top:75.05pt;width:14.85pt;height:37.25pt;rotation:18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" adj="17293" fillcolor="#4f81bd [3204]" strokecolor="#243f60 [1604]" strokeweight="2pt"/>
            </w:pict>
          </mc:Fallback>
        </mc:AlternateContent>
      </w:r>
      <w:r w:rsidR="005B47E1" w:rsidRPr="00741E9A">
        <w:rPr>
          <w:noProof/>
          <w:lang w:val="en-GB" w:eastAsia="en-GB"/>
        </w:rPr>
        <w:drawing>
          <wp:inline distT="0" distB="0" distL="0" distR="0" wp14:anchorId="17C676E9" wp14:editId="33CC7527">
            <wp:extent cx="1744980" cy="1303020"/>
            <wp:effectExtent l="0" t="0" r="7620" b="0"/>
            <wp:docPr id="23567" name="Obraz 23567" descr="DSCN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1708.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744980" cy="1303020"/>
                    </a:xfrm>
                    <a:prstGeom prst="rect">
                      <a:avLst/>
                    </a:prstGeom>
                    <a:noFill/>
                    <a:ln>
                      <a:noFill/>
                    </a:ln>
                  </pic:spPr>
                </pic:pic>
              </a:graphicData>
            </a:graphic>
          </wp:inline>
        </w:drawing>
      </w:r>
      <w:r w:rsidR="005B47E1" w:rsidRPr="00741E9A">
        <w:rPr>
          <w:lang w:val="ru-RU"/>
        </w:rPr>
        <w:t xml:space="preserve">  </w:t>
      </w:r>
      <w:r w:rsidRPr="00741E9A">
        <w:rPr>
          <w:lang w:val="ru-RU"/>
        </w:rPr>
        <w:t xml:space="preserve">        </w:t>
      </w:r>
      <w:r w:rsidR="005B47E1" w:rsidRPr="00741E9A">
        <w:rPr>
          <w:lang w:val="ru-RU"/>
        </w:rPr>
        <w:t xml:space="preserve"> </w:t>
      </w:r>
      <w:r w:rsidR="005B47E1" w:rsidRPr="00741E9A">
        <w:rPr>
          <w:noProof/>
          <w:lang w:val="en-GB" w:eastAsia="en-GB"/>
        </w:rPr>
        <w:drawing>
          <wp:inline distT="0" distB="0" distL="0" distR="0" wp14:anchorId="45B72EF6" wp14:editId="1F916C62">
            <wp:extent cx="1746445" cy="1303141"/>
            <wp:effectExtent l="0" t="0" r="6350" b="0"/>
            <wp:docPr id="23568" name="Obraz 23568" descr="regu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gulator.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746500" cy="1303182"/>
                    </a:xfrm>
                    <a:prstGeom prst="rect">
                      <a:avLst/>
                    </a:prstGeom>
                    <a:noFill/>
                    <a:ln>
                      <a:noFill/>
                    </a:ln>
                  </pic:spPr>
                </pic:pic>
              </a:graphicData>
            </a:graphic>
          </wp:inline>
        </w:drawing>
      </w:r>
      <w:r w:rsidRPr="00741E9A">
        <w:rPr>
          <w:lang w:val="ru-RU"/>
        </w:rPr>
        <w:t xml:space="preserve">           </w:t>
      </w:r>
      <w:r w:rsidRPr="00741E9A">
        <w:rPr>
          <w:b/>
          <w:noProof/>
          <w:lang w:val="en-GB" w:eastAsia="en-GB"/>
        </w:rPr>
        <w:drawing>
          <wp:inline distT="0" distB="0" distL="0" distR="0" wp14:anchorId="28F7BD5A" wp14:editId="4327DFB1">
            <wp:extent cx="1695450" cy="1315740"/>
            <wp:effectExtent l="0" t="0" r="0" b="0"/>
            <wp:docPr id="7199" name="Obraz 7199" descr="C:\Users\SLAWOMIR\Pictures\MASZYNY ZDJĘCIA NOWE\FOCUS NOWE ROZWIĄZANIA POMP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LAWOMIR\Pictures\MASZYNY ZDJĘCIA NOWE\FOCUS NOWE ROZWIĄZANIA POMPA\4.JP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l="11755" t="18384" r="25768" b="16950"/>
                    <a:stretch/>
                  </pic:blipFill>
                  <pic:spPr bwMode="auto">
                    <a:xfrm>
                      <a:off x="0" y="0"/>
                      <a:ext cx="1700519" cy="1319674"/>
                    </a:xfrm>
                    <a:prstGeom prst="rect">
                      <a:avLst/>
                    </a:prstGeom>
                    <a:noFill/>
                    <a:ln>
                      <a:noFill/>
                    </a:ln>
                    <a:extLst>
                      <a:ext uri="{53640926-AAD7-44D8-BBD7-CCE9431645EC}">
                        <a14:shadowObscured xmlns:a14="http://schemas.microsoft.com/office/drawing/2010/main"/>
                      </a:ext>
                    </a:extLst>
                  </pic:spPr>
                </pic:pic>
              </a:graphicData>
            </a:graphic>
          </wp:inline>
        </w:drawing>
      </w:r>
    </w:p>
    <w:p w:rsidR="00E4392F" w:rsidRPr="00741E9A" w:rsidRDefault="00E4392F" w:rsidP="00F052EF">
      <w:pPr>
        <w:pStyle w:val="Bezodstpw"/>
        <w:rPr>
          <w:lang w:val="ru-RU"/>
        </w:rPr>
      </w:pPr>
    </w:p>
    <w:p w:rsidR="001D3193" w:rsidRPr="00741E9A" w:rsidRDefault="002C2A93">
      <w:pPr>
        <w:rPr>
          <w:lang w:val="ru-RU"/>
        </w:rPr>
      </w:pPr>
      <w:r w:rsidRPr="00741E9A">
        <w:rPr>
          <w:noProof/>
          <w:lang w:val="en-GB" w:eastAsia="en-GB"/>
        </w:rPr>
        <mc:AlternateContent>
          <mc:Choice Requires="wps">
            <w:drawing>
              <wp:anchor distT="0" distB="0" distL="114300" distR="114300" simplePos="0" relativeHeight="251814912" behindDoc="0" locked="0" layoutInCell="1" allowOverlap="1" wp14:anchorId="6BBD5367" wp14:editId="593588E8">
                <wp:simplePos x="0" y="0"/>
                <wp:positionH relativeFrom="column">
                  <wp:posOffset>4200524</wp:posOffset>
                </wp:positionH>
                <wp:positionV relativeFrom="paragraph">
                  <wp:posOffset>42545</wp:posOffset>
                </wp:positionV>
                <wp:extent cx="2447925" cy="1181100"/>
                <wp:effectExtent l="0" t="0" r="28575" b="19050"/>
                <wp:wrapNone/>
                <wp:docPr id="235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181100"/>
                        </a:xfrm>
                        <a:prstGeom prst="rect">
                          <a:avLst/>
                        </a:prstGeom>
                        <a:solidFill>
                          <a:srgbClr val="FFFFFF"/>
                        </a:solidFill>
                        <a:ln w="9525">
                          <a:solidFill>
                            <a:srgbClr val="000000"/>
                          </a:solidFill>
                          <a:miter lim="800000"/>
                          <a:headEnd/>
                          <a:tailEnd/>
                        </a:ln>
                      </wps:spPr>
                      <wps:txbx>
                        <w:txbxContent>
                          <w:p w:rsidR="003F41EF" w:rsidRPr="005C3325" w:rsidRDefault="005C3325" w:rsidP="003F41EF">
                            <w:pPr>
                              <w:pStyle w:val="Bezodstpw"/>
                              <w:rPr>
                                <w:lang w:val="ru-RU"/>
                              </w:rPr>
                            </w:pPr>
                            <w:r>
                              <w:rPr>
                                <w:lang w:val="ru-RU"/>
                              </w:rPr>
                              <w:t>Манометр</w:t>
                            </w:r>
                            <w:r w:rsidRPr="005C3325">
                              <w:rPr>
                                <w:lang w:val="ru-RU"/>
                              </w:rPr>
                              <w:t xml:space="preserve">, </w:t>
                            </w:r>
                            <w:r>
                              <w:rPr>
                                <w:lang w:val="ru-RU"/>
                              </w:rPr>
                              <w:t>находящийся</w:t>
                            </w:r>
                            <w:r w:rsidRPr="005C3325">
                              <w:rPr>
                                <w:lang w:val="ru-RU"/>
                              </w:rPr>
                              <w:t xml:space="preserve"> </w:t>
                            </w:r>
                            <w:r>
                              <w:rPr>
                                <w:lang w:val="ru-RU"/>
                              </w:rPr>
                              <w:t>на</w:t>
                            </w:r>
                            <w:r w:rsidRPr="005C3325">
                              <w:rPr>
                                <w:lang w:val="ru-RU"/>
                              </w:rPr>
                              <w:t xml:space="preserve"> </w:t>
                            </w:r>
                            <w:r>
                              <w:rPr>
                                <w:lang w:val="ru-RU"/>
                              </w:rPr>
                              <w:t>ящике</w:t>
                            </w:r>
                            <w:r w:rsidRPr="005C3325">
                              <w:rPr>
                                <w:lang w:val="ru-RU"/>
                              </w:rPr>
                              <w:t xml:space="preserve"> </w:t>
                            </w:r>
                            <w:r>
                              <w:rPr>
                                <w:lang w:val="ru-RU"/>
                              </w:rPr>
                              <w:t>с</w:t>
                            </w:r>
                            <w:r w:rsidRPr="005C3325">
                              <w:rPr>
                                <w:lang w:val="ru-RU"/>
                              </w:rPr>
                              <w:t xml:space="preserve"> </w:t>
                            </w:r>
                            <w:r>
                              <w:rPr>
                                <w:lang w:val="ru-RU"/>
                              </w:rPr>
                              <w:t>семенами</w:t>
                            </w:r>
                            <w:r w:rsidRPr="005C3325">
                              <w:rPr>
                                <w:lang w:val="ru-RU"/>
                              </w:rPr>
                              <w:t xml:space="preserve">, </w:t>
                            </w:r>
                            <w:r>
                              <w:rPr>
                                <w:lang w:val="ru-RU"/>
                              </w:rPr>
                              <w:t>указывает давление, подаваемое на вентилятор</w:t>
                            </w:r>
                            <w:r w:rsidR="003F41EF" w:rsidRPr="005C3325">
                              <w:rPr>
                                <w:lang w:val="ru-RU"/>
                              </w:rPr>
                              <w:t xml:space="preserve">. </w:t>
                            </w:r>
                            <w:r>
                              <w:rPr>
                                <w:lang w:val="ru-RU"/>
                              </w:rPr>
                              <w:t>Для</w:t>
                            </w:r>
                            <w:r w:rsidRPr="005C3325">
                              <w:rPr>
                                <w:lang w:val="ru-RU"/>
                              </w:rPr>
                              <w:t xml:space="preserve"> </w:t>
                            </w:r>
                            <w:r>
                              <w:rPr>
                                <w:lang w:val="ru-RU"/>
                              </w:rPr>
                              <w:t>мелких</w:t>
                            </w:r>
                            <w:r w:rsidRPr="005C3325">
                              <w:rPr>
                                <w:lang w:val="ru-RU"/>
                              </w:rPr>
                              <w:t xml:space="preserve"> </w:t>
                            </w:r>
                            <w:r>
                              <w:rPr>
                                <w:lang w:val="ru-RU"/>
                              </w:rPr>
                              <w:t>семян</w:t>
                            </w:r>
                            <w:r w:rsidR="003F41EF" w:rsidRPr="005C3325">
                              <w:rPr>
                                <w:lang w:val="ru-RU"/>
                              </w:rPr>
                              <w:t xml:space="preserve"> </w:t>
                            </w:r>
                            <w:r>
                              <w:rPr>
                                <w:lang w:val="ru-RU"/>
                              </w:rPr>
                              <w:t>он должен указывать мин.</w:t>
                            </w:r>
                            <w:r w:rsidR="003F41EF" w:rsidRPr="005C3325">
                              <w:rPr>
                                <w:lang w:val="ru-RU"/>
                              </w:rPr>
                              <w:t xml:space="preserve"> 2</w:t>
                            </w:r>
                            <w:r w:rsidR="002C2A93" w:rsidRPr="005C3325">
                              <w:rPr>
                                <w:lang w:val="ru-RU"/>
                              </w:rPr>
                              <w:t xml:space="preserve"> </w:t>
                            </w:r>
                            <w:r>
                              <w:rPr>
                                <w:lang w:val="ru-RU"/>
                              </w:rPr>
                              <w:t>кПа</w:t>
                            </w:r>
                            <w:r w:rsidR="002C2A93" w:rsidRPr="005C3325">
                              <w:rPr>
                                <w:lang w:val="ru-RU"/>
                              </w:rPr>
                              <w:t xml:space="preserve">, </w:t>
                            </w:r>
                            <w:r>
                              <w:rPr>
                                <w:lang w:val="ru-RU"/>
                              </w:rPr>
                              <w:t>для других – мин.</w:t>
                            </w:r>
                            <w:r w:rsidR="002C2A93" w:rsidRPr="005C3325">
                              <w:rPr>
                                <w:lang w:val="ru-RU"/>
                              </w:rPr>
                              <w:t xml:space="preserve"> 4 </w:t>
                            </w:r>
                            <w:r>
                              <w:rPr>
                                <w:lang w:val="ru-RU"/>
                              </w:rPr>
                              <w:t>кПа</w:t>
                            </w:r>
                            <w:r w:rsidR="003F41EF" w:rsidRPr="005C3325">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30.75pt;margin-top:3.35pt;width:192.75pt;height:9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">
                <v:textbox>
                  <w:txbxContent>
                    <w:p w:rsidR="003F41EF" w:rsidRPr="005C3325" w:rsidRDefault="005C3325" w:rsidP="003F41EF">
                      <w:pPr>
                        <w:pStyle w:val="Bezodstpw"/>
                        <w:rPr>
                          <w:lang w:val="ru-RU"/>
                        </w:rPr>
                      </w:pPr>
                      <w:r>
                        <w:rPr>
                          <w:lang w:val="ru-RU"/>
                        </w:rPr>
                        <w:t>Манометр</w:t>
                      </w:r>
                      <w:r w:rsidRPr="005C3325">
                        <w:rPr>
                          <w:lang w:val="ru-RU"/>
                        </w:rPr>
                        <w:t xml:space="preserve">, </w:t>
                      </w:r>
                      <w:r>
                        <w:rPr>
                          <w:lang w:val="ru-RU"/>
                        </w:rPr>
                        <w:t>находящийся</w:t>
                      </w:r>
                      <w:r w:rsidRPr="005C3325">
                        <w:rPr>
                          <w:lang w:val="ru-RU"/>
                        </w:rPr>
                        <w:t xml:space="preserve"> </w:t>
                      </w:r>
                      <w:r>
                        <w:rPr>
                          <w:lang w:val="ru-RU"/>
                        </w:rPr>
                        <w:t>на</w:t>
                      </w:r>
                      <w:r w:rsidRPr="005C3325">
                        <w:rPr>
                          <w:lang w:val="ru-RU"/>
                        </w:rPr>
                        <w:t xml:space="preserve"> </w:t>
                      </w:r>
                      <w:r>
                        <w:rPr>
                          <w:lang w:val="ru-RU"/>
                        </w:rPr>
                        <w:t>ящике</w:t>
                      </w:r>
                      <w:r w:rsidRPr="005C3325">
                        <w:rPr>
                          <w:lang w:val="ru-RU"/>
                        </w:rPr>
                        <w:t xml:space="preserve"> </w:t>
                      </w:r>
                      <w:r>
                        <w:rPr>
                          <w:lang w:val="ru-RU"/>
                        </w:rPr>
                        <w:t>с</w:t>
                      </w:r>
                      <w:r w:rsidRPr="005C3325">
                        <w:rPr>
                          <w:lang w:val="ru-RU"/>
                        </w:rPr>
                        <w:t xml:space="preserve"> </w:t>
                      </w:r>
                      <w:r>
                        <w:rPr>
                          <w:lang w:val="ru-RU"/>
                        </w:rPr>
                        <w:t>семенами</w:t>
                      </w:r>
                      <w:r w:rsidRPr="005C3325">
                        <w:rPr>
                          <w:lang w:val="ru-RU"/>
                        </w:rPr>
                        <w:t xml:space="preserve">, </w:t>
                      </w:r>
                      <w:r>
                        <w:rPr>
                          <w:lang w:val="ru-RU"/>
                        </w:rPr>
                        <w:t>указывает давление, подаваемое на вентилятор</w:t>
                      </w:r>
                      <w:r w:rsidR="003F41EF" w:rsidRPr="005C3325">
                        <w:rPr>
                          <w:lang w:val="ru-RU"/>
                        </w:rPr>
                        <w:t xml:space="preserve">. </w:t>
                      </w:r>
                      <w:r>
                        <w:rPr>
                          <w:lang w:val="ru-RU"/>
                        </w:rPr>
                        <w:t>Для</w:t>
                      </w:r>
                      <w:r w:rsidRPr="005C3325">
                        <w:rPr>
                          <w:lang w:val="ru-RU"/>
                        </w:rPr>
                        <w:t xml:space="preserve"> </w:t>
                      </w:r>
                      <w:r>
                        <w:rPr>
                          <w:lang w:val="ru-RU"/>
                        </w:rPr>
                        <w:t>мелких</w:t>
                      </w:r>
                      <w:r w:rsidRPr="005C3325">
                        <w:rPr>
                          <w:lang w:val="ru-RU"/>
                        </w:rPr>
                        <w:t xml:space="preserve"> </w:t>
                      </w:r>
                      <w:r>
                        <w:rPr>
                          <w:lang w:val="ru-RU"/>
                        </w:rPr>
                        <w:t>семян</w:t>
                      </w:r>
                      <w:r w:rsidR="003F41EF" w:rsidRPr="005C3325">
                        <w:rPr>
                          <w:lang w:val="ru-RU"/>
                        </w:rPr>
                        <w:t xml:space="preserve"> </w:t>
                      </w:r>
                      <w:r>
                        <w:rPr>
                          <w:lang w:val="ru-RU"/>
                        </w:rPr>
                        <w:t>он должен указывать мин.</w:t>
                      </w:r>
                      <w:r w:rsidR="003F41EF" w:rsidRPr="005C3325">
                        <w:rPr>
                          <w:lang w:val="ru-RU"/>
                        </w:rPr>
                        <w:t xml:space="preserve"> 2</w:t>
                      </w:r>
                      <w:r w:rsidR="002C2A93" w:rsidRPr="005C3325">
                        <w:rPr>
                          <w:lang w:val="ru-RU"/>
                        </w:rPr>
                        <w:t xml:space="preserve"> </w:t>
                      </w:r>
                      <w:r>
                        <w:rPr>
                          <w:lang w:val="ru-RU"/>
                        </w:rPr>
                        <w:t>кПа</w:t>
                      </w:r>
                      <w:r w:rsidR="002C2A93" w:rsidRPr="005C3325">
                        <w:rPr>
                          <w:lang w:val="ru-RU"/>
                        </w:rPr>
                        <w:t xml:space="preserve">, </w:t>
                      </w:r>
                      <w:r>
                        <w:rPr>
                          <w:lang w:val="ru-RU"/>
                        </w:rPr>
                        <w:t>для других – мин.</w:t>
                      </w:r>
                      <w:r w:rsidR="002C2A93" w:rsidRPr="005C3325">
                        <w:rPr>
                          <w:lang w:val="ru-RU"/>
                        </w:rPr>
                        <w:t xml:space="preserve"> 4 </w:t>
                      </w:r>
                      <w:r>
                        <w:rPr>
                          <w:lang w:val="ru-RU"/>
                        </w:rPr>
                        <w:t>кПа</w:t>
                      </w:r>
                      <w:r w:rsidR="003F41EF" w:rsidRPr="005C3325">
                        <w:rPr>
                          <w:lang w:val="ru-RU"/>
                        </w:rPr>
                        <w:t>.</w:t>
                      </w:r>
                    </w:p>
                  </w:txbxContent>
                </v:textbox>
              </v:shape>
            </w:pict>
          </mc:Fallback>
        </mc:AlternateContent>
      </w:r>
      <w:r w:rsidR="003F41EF" w:rsidRPr="00741E9A">
        <w:rPr>
          <w:noProof/>
          <w:lang w:val="en-GB" w:eastAsia="en-GB"/>
        </w:rPr>
        <mc:AlternateContent>
          <mc:Choice Requires="wps">
            <w:drawing>
              <wp:anchor distT="0" distB="0" distL="114300" distR="114300" simplePos="0" relativeHeight="251780096" behindDoc="0" locked="0" layoutInCell="1" allowOverlap="1" wp14:anchorId="75D21B19" wp14:editId="186680BA">
                <wp:simplePos x="0" y="0"/>
                <wp:positionH relativeFrom="column">
                  <wp:posOffset>2066925</wp:posOffset>
                </wp:positionH>
                <wp:positionV relativeFrom="paragraph">
                  <wp:posOffset>45720</wp:posOffset>
                </wp:positionV>
                <wp:extent cx="1962150" cy="1181100"/>
                <wp:effectExtent l="0" t="0" r="19050" b="19050"/>
                <wp:wrapNone/>
                <wp:docPr id="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181100"/>
                        </a:xfrm>
                        <a:prstGeom prst="rect">
                          <a:avLst/>
                        </a:prstGeom>
                        <a:solidFill>
                          <a:srgbClr val="FFFFFF"/>
                        </a:solidFill>
                        <a:ln w="9525">
                          <a:solidFill>
                            <a:srgbClr val="000000"/>
                          </a:solidFill>
                          <a:miter lim="800000"/>
                          <a:headEnd/>
                          <a:tailEnd/>
                        </a:ln>
                      </wps:spPr>
                      <wps:txbx>
                        <w:txbxContent>
                          <w:p w:rsidR="006F0A81" w:rsidRPr="005C3325" w:rsidRDefault="005C3325" w:rsidP="006F0A81">
                            <w:pPr>
                              <w:pStyle w:val="Bezodstpw"/>
                              <w:rPr>
                                <w:lang w:val="ru-RU"/>
                              </w:rPr>
                            </w:pPr>
                            <w:r>
                              <w:rPr>
                                <w:lang w:val="ru-RU"/>
                              </w:rPr>
                              <w:t>В</w:t>
                            </w:r>
                            <w:r w:rsidRPr="005C3325">
                              <w:rPr>
                                <w:lang w:val="ru-RU"/>
                              </w:rPr>
                              <w:t xml:space="preserve"> </w:t>
                            </w:r>
                            <w:r>
                              <w:rPr>
                                <w:lang w:val="ru-RU"/>
                              </w:rPr>
                              <w:t>случае</w:t>
                            </w:r>
                            <w:r w:rsidRPr="005C3325">
                              <w:rPr>
                                <w:lang w:val="ru-RU"/>
                              </w:rPr>
                              <w:t xml:space="preserve"> </w:t>
                            </w:r>
                            <w:r>
                              <w:rPr>
                                <w:lang w:val="ru-RU"/>
                              </w:rPr>
                              <w:t>мелких</w:t>
                            </w:r>
                            <w:r w:rsidRPr="005C3325">
                              <w:rPr>
                                <w:lang w:val="ru-RU"/>
                              </w:rPr>
                              <w:t xml:space="preserve"> </w:t>
                            </w:r>
                            <w:r>
                              <w:rPr>
                                <w:lang w:val="ru-RU"/>
                              </w:rPr>
                              <w:t>семян</w:t>
                            </w:r>
                            <w:r w:rsidR="006F0A81" w:rsidRPr="005C3325">
                              <w:rPr>
                                <w:lang w:val="ru-RU"/>
                              </w:rPr>
                              <w:t xml:space="preserve"> </w:t>
                            </w:r>
                            <w:r>
                              <w:rPr>
                                <w:lang w:val="ru-RU"/>
                              </w:rPr>
                              <w:t>следует</w:t>
                            </w:r>
                            <w:r w:rsidRPr="005C3325">
                              <w:rPr>
                                <w:lang w:val="ru-RU"/>
                              </w:rPr>
                              <w:t xml:space="preserve"> </w:t>
                            </w:r>
                            <w:r>
                              <w:rPr>
                                <w:lang w:val="ru-RU"/>
                              </w:rPr>
                              <w:t>отрегулировать</w:t>
                            </w:r>
                            <w:r w:rsidRPr="005C3325">
                              <w:rPr>
                                <w:lang w:val="ru-RU"/>
                              </w:rPr>
                              <w:t xml:space="preserve"> </w:t>
                            </w:r>
                            <w:r>
                              <w:rPr>
                                <w:lang w:val="ru-RU"/>
                              </w:rPr>
                              <w:t>обороты ротора вентилятора регулятором</w:t>
                            </w:r>
                            <w:r w:rsidR="00741E9A">
                              <w:rPr>
                                <w:lang w:val="ru-RU"/>
                              </w:rPr>
                              <w:t xml:space="preserve"> –</w:t>
                            </w:r>
                            <w:r w:rsidR="006F0A81" w:rsidRPr="005C3325">
                              <w:rPr>
                                <w:lang w:val="ru-RU"/>
                              </w:rPr>
                              <w:t xml:space="preserve"> </w:t>
                            </w:r>
                            <w:r>
                              <w:rPr>
                                <w:lang w:val="ru-RU"/>
                              </w:rPr>
                              <w:t xml:space="preserve">таким образом, чтобы семена не </w:t>
                            </w:r>
                            <w:r w:rsidR="002900F9">
                              <w:rPr>
                                <w:lang w:val="ru-RU"/>
                              </w:rPr>
                              <w:t>разлетались</w:t>
                            </w:r>
                            <w:r>
                              <w:rPr>
                                <w:lang w:val="ru-RU"/>
                              </w:rPr>
                              <w:t xml:space="preserve"> над почвой</w:t>
                            </w:r>
                            <w:r w:rsidR="006F0A81" w:rsidRPr="005C3325">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62.75pt;margin-top:3.6pt;width:154.5pt;height:9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">
                <v:textbox>
                  <w:txbxContent>
                    <w:p w:rsidR="006F0A81" w:rsidRPr="005C3325" w:rsidRDefault="005C3325" w:rsidP="006F0A81">
                      <w:pPr>
                        <w:pStyle w:val="Bezodstpw"/>
                        <w:rPr>
                          <w:lang w:val="ru-RU"/>
                        </w:rPr>
                      </w:pPr>
                      <w:r>
                        <w:rPr>
                          <w:lang w:val="ru-RU"/>
                        </w:rPr>
                        <w:t>В</w:t>
                      </w:r>
                      <w:r w:rsidRPr="005C3325">
                        <w:rPr>
                          <w:lang w:val="ru-RU"/>
                        </w:rPr>
                        <w:t xml:space="preserve"> </w:t>
                      </w:r>
                      <w:r>
                        <w:rPr>
                          <w:lang w:val="ru-RU"/>
                        </w:rPr>
                        <w:t>случае</w:t>
                      </w:r>
                      <w:r w:rsidRPr="005C3325">
                        <w:rPr>
                          <w:lang w:val="ru-RU"/>
                        </w:rPr>
                        <w:t xml:space="preserve"> </w:t>
                      </w:r>
                      <w:r>
                        <w:rPr>
                          <w:lang w:val="ru-RU"/>
                        </w:rPr>
                        <w:t>мелких</w:t>
                      </w:r>
                      <w:r w:rsidRPr="005C3325">
                        <w:rPr>
                          <w:lang w:val="ru-RU"/>
                        </w:rPr>
                        <w:t xml:space="preserve"> </w:t>
                      </w:r>
                      <w:r>
                        <w:rPr>
                          <w:lang w:val="ru-RU"/>
                        </w:rPr>
                        <w:t>семян</w:t>
                      </w:r>
                      <w:r w:rsidR="006F0A81" w:rsidRPr="005C3325">
                        <w:rPr>
                          <w:lang w:val="ru-RU"/>
                        </w:rPr>
                        <w:t xml:space="preserve"> </w:t>
                      </w:r>
                      <w:r>
                        <w:rPr>
                          <w:lang w:val="ru-RU"/>
                        </w:rPr>
                        <w:t>следует</w:t>
                      </w:r>
                      <w:r w:rsidRPr="005C3325">
                        <w:rPr>
                          <w:lang w:val="ru-RU"/>
                        </w:rPr>
                        <w:t xml:space="preserve"> </w:t>
                      </w:r>
                      <w:r>
                        <w:rPr>
                          <w:lang w:val="ru-RU"/>
                        </w:rPr>
                        <w:t>отрегулировать</w:t>
                      </w:r>
                      <w:r w:rsidRPr="005C3325">
                        <w:rPr>
                          <w:lang w:val="ru-RU"/>
                        </w:rPr>
                        <w:t xml:space="preserve"> </w:t>
                      </w:r>
                      <w:r>
                        <w:rPr>
                          <w:lang w:val="ru-RU"/>
                        </w:rPr>
                        <w:t>обороты ротора вентилятора регулятором</w:t>
                      </w:r>
                      <w:r w:rsidR="00741E9A">
                        <w:rPr>
                          <w:lang w:val="ru-RU"/>
                        </w:rPr>
                        <w:t xml:space="preserve"> –</w:t>
                      </w:r>
                      <w:r w:rsidR="006F0A81" w:rsidRPr="005C3325">
                        <w:rPr>
                          <w:lang w:val="ru-RU"/>
                        </w:rPr>
                        <w:t xml:space="preserve"> </w:t>
                      </w:r>
                      <w:r>
                        <w:rPr>
                          <w:lang w:val="ru-RU"/>
                        </w:rPr>
                        <w:t xml:space="preserve">таким образом, чтобы семена не </w:t>
                      </w:r>
                      <w:r w:rsidR="002900F9">
                        <w:rPr>
                          <w:lang w:val="ru-RU"/>
                        </w:rPr>
                        <w:t>разлетались</w:t>
                      </w:r>
                      <w:r>
                        <w:rPr>
                          <w:lang w:val="ru-RU"/>
                        </w:rPr>
                        <w:t xml:space="preserve"> над почвой</w:t>
                      </w:r>
                      <w:r w:rsidR="006F0A81" w:rsidRPr="005C3325">
                        <w:rPr>
                          <w:lang w:val="ru-RU"/>
                        </w:rPr>
                        <w:t>.</w:t>
                      </w:r>
                    </w:p>
                  </w:txbxContent>
                </v:textbox>
              </v:shape>
            </w:pict>
          </mc:Fallback>
        </mc:AlternateContent>
      </w:r>
      <w:r w:rsidR="003F41EF" w:rsidRPr="00741E9A">
        <w:rPr>
          <w:noProof/>
          <w:lang w:val="en-GB" w:eastAsia="en-GB"/>
        </w:rPr>
        <mc:AlternateContent>
          <mc:Choice Requires="wps">
            <w:drawing>
              <wp:anchor distT="0" distB="0" distL="114300" distR="114300" simplePos="0" relativeHeight="251776000" behindDoc="0" locked="0" layoutInCell="1" allowOverlap="1" wp14:anchorId="2F650F9A" wp14:editId="53144AFB">
                <wp:simplePos x="0" y="0"/>
                <wp:positionH relativeFrom="column">
                  <wp:posOffset>9525</wp:posOffset>
                </wp:positionH>
                <wp:positionV relativeFrom="paragraph">
                  <wp:posOffset>45720</wp:posOffset>
                </wp:positionV>
                <wp:extent cx="1905000" cy="1085850"/>
                <wp:effectExtent l="0" t="0" r="19050" b="19050"/>
                <wp:wrapNone/>
                <wp:docPr id="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85850"/>
                        </a:xfrm>
                        <a:prstGeom prst="rect">
                          <a:avLst/>
                        </a:prstGeom>
                        <a:solidFill>
                          <a:srgbClr val="FFFFFF"/>
                        </a:solidFill>
                        <a:ln w="9525">
                          <a:solidFill>
                            <a:srgbClr val="000000"/>
                          </a:solidFill>
                          <a:miter lim="800000"/>
                          <a:headEnd/>
                          <a:tailEnd/>
                        </a:ln>
                      </wps:spPr>
                      <wps:txbx>
                        <w:txbxContent>
                          <w:p w:rsidR="003B40C9" w:rsidRPr="005C3325" w:rsidRDefault="005C3325" w:rsidP="003B40C9">
                            <w:pPr>
                              <w:pStyle w:val="Bezodstpw"/>
                              <w:rPr>
                                <w:lang w:val="ru-RU"/>
                              </w:rPr>
                            </w:pPr>
                            <w:r>
                              <w:rPr>
                                <w:lang w:val="ru-RU"/>
                              </w:rPr>
                              <w:t>При</w:t>
                            </w:r>
                            <w:r w:rsidRPr="005C3325">
                              <w:rPr>
                                <w:lang w:val="ru-RU"/>
                              </w:rPr>
                              <w:t xml:space="preserve"> </w:t>
                            </w:r>
                            <w:r>
                              <w:rPr>
                                <w:lang w:val="ru-RU"/>
                              </w:rPr>
                              <w:t>высеве</w:t>
                            </w:r>
                            <w:r w:rsidRPr="005C3325">
                              <w:rPr>
                                <w:lang w:val="ru-RU"/>
                              </w:rPr>
                              <w:t xml:space="preserve"> </w:t>
                            </w:r>
                            <w:r>
                              <w:rPr>
                                <w:lang w:val="ru-RU"/>
                              </w:rPr>
                              <w:t>мелких</w:t>
                            </w:r>
                            <w:r w:rsidRPr="005C3325">
                              <w:rPr>
                                <w:lang w:val="ru-RU"/>
                              </w:rPr>
                              <w:t xml:space="preserve"> </w:t>
                            </w:r>
                            <w:r>
                              <w:rPr>
                                <w:lang w:val="ru-RU"/>
                              </w:rPr>
                              <w:t>семян</w:t>
                            </w:r>
                            <w:r w:rsidR="003B40C9" w:rsidRPr="005C3325">
                              <w:rPr>
                                <w:lang w:val="ru-RU"/>
                              </w:rPr>
                              <w:t xml:space="preserve"> </w:t>
                            </w:r>
                            <w:r>
                              <w:rPr>
                                <w:lang w:val="ru-RU"/>
                              </w:rPr>
                              <w:t>рекомендуется</w:t>
                            </w:r>
                            <w:r w:rsidR="003B40C9" w:rsidRPr="005C3325">
                              <w:rPr>
                                <w:lang w:val="ru-RU"/>
                              </w:rPr>
                              <w:t xml:space="preserve"> </w:t>
                            </w:r>
                            <w:r>
                              <w:rPr>
                                <w:lang w:val="ru-RU"/>
                              </w:rPr>
                              <w:t>применение вращательной щетки</w:t>
                            </w:r>
                            <w:r w:rsidR="00001D00" w:rsidRPr="005C3325">
                              <w:rPr>
                                <w:lang w:val="ru-RU"/>
                              </w:rPr>
                              <w:t xml:space="preserve">, </w:t>
                            </w:r>
                            <w:r>
                              <w:rPr>
                                <w:lang w:val="ru-RU"/>
                              </w:rPr>
                              <w:t>которую нужно прикрутить к высевному аппарату</w:t>
                            </w:r>
                            <w:r w:rsidR="00001D00" w:rsidRPr="005C3325">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75pt;margin-top:3.6pt;width:150pt;height:8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">
                <v:textbox>
                  <w:txbxContent>
                    <w:p w:rsidR="003B40C9" w:rsidRPr="005C3325" w:rsidRDefault="005C3325" w:rsidP="003B40C9">
                      <w:pPr>
                        <w:pStyle w:val="Bezodstpw"/>
                        <w:rPr>
                          <w:lang w:val="ru-RU"/>
                        </w:rPr>
                      </w:pPr>
                      <w:r>
                        <w:rPr>
                          <w:lang w:val="ru-RU"/>
                        </w:rPr>
                        <w:t>При</w:t>
                      </w:r>
                      <w:r w:rsidRPr="005C3325">
                        <w:rPr>
                          <w:lang w:val="ru-RU"/>
                        </w:rPr>
                        <w:t xml:space="preserve"> </w:t>
                      </w:r>
                      <w:r>
                        <w:rPr>
                          <w:lang w:val="ru-RU"/>
                        </w:rPr>
                        <w:t>высеве</w:t>
                      </w:r>
                      <w:r w:rsidRPr="005C3325">
                        <w:rPr>
                          <w:lang w:val="ru-RU"/>
                        </w:rPr>
                        <w:t xml:space="preserve"> </w:t>
                      </w:r>
                      <w:r>
                        <w:rPr>
                          <w:lang w:val="ru-RU"/>
                        </w:rPr>
                        <w:t>мелких</w:t>
                      </w:r>
                      <w:r w:rsidRPr="005C3325">
                        <w:rPr>
                          <w:lang w:val="ru-RU"/>
                        </w:rPr>
                        <w:t xml:space="preserve"> </w:t>
                      </w:r>
                      <w:r>
                        <w:rPr>
                          <w:lang w:val="ru-RU"/>
                        </w:rPr>
                        <w:t>семян</w:t>
                      </w:r>
                      <w:r w:rsidR="003B40C9" w:rsidRPr="005C3325">
                        <w:rPr>
                          <w:lang w:val="ru-RU"/>
                        </w:rPr>
                        <w:t xml:space="preserve"> </w:t>
                      </w:r>
                      <w:r>
                        <w:rPr>
                          <w:lang w:val="ru-RU"/>
                        </w:rPr>
                        <w:t>рекомендуется</w:t>
                      </w:r>
                      <w:r w:rsidR="003B40C9" w:rsidRPr="005C3325">
                        <w:rPr>
                          <w:lang w:val="ru-RU"/>
                        </w:rPr>
                        <w:t xml:space="preserve"> </w:t>
                      </w:r>
                      <w:r>
                        <w:rPr>
                          <w:lang w:val="ru-RU"/>
                        </w:rPr>
                        <w:t>применение вращательной щетки</w:t>
                      </w:r>
                      <w:r w:rsidR="00001D00" w:rsidRPr="005C3325">
                        <w:rPr>
                          <w:lang w:val="ru-RU"/>
                        </w:rPr>
                        <w:t xml:space="preserve">, </w:t>
                      </w:r>
                      <w:r>
                        <w:rPr>
                          <w:lang w:val="ru-RU"/>
                        </w:rPr>
                        <w:t>которую нужно прикрутить к высевному аппарату</w:t>
                      </w:r>
                      <w:r w:rsidR="00001D00" w:rsidRPr="005C3325">
                        <w:rPr>
                          <w:lang w:val="ru-RU"/>
                        </w:rPr>
                        <w:t>.</w:t>
                      </w:r>
                    </w:p>
                  </w:txbxContent>
                </v:textbox>
              </v:shape>
            </w:pict>
          </mc:Fallback>
        </mc:AlternateContent>
      </w:r>
    </w:p>
    <w:p w:rsidR="001D3193" w:rsidRPr="00741E9A" w:rsidRDefault="003F41EF">
      <w:pPr>
        <w:rPr>
          <w:lang w:val="ru-RU"/>
        </w:rPr>
      </w:pPr>
      <w:r w:rsidRPr="00741E9A">
        <w:rPr>
          <w:lang w:val="ru-RU"/>
        </w:rPr>
        <w:t xml:space="preserve"> </w:t>
      </w:r>
    </w:p>
    <w:p w:rsidR="00E104DA" w:rsidRPr="00741E9A" w:rsidRDefault="00E104DA">
      <w:pPr>
        <w:rPr>
          <w:lang w:val="ru-RU"/>
        </w:rPr>
      </w:pPr>
    </w:p>
    <w:p w:rsidR="00AC58B9" w:rsidRPr="00741E9A" w:rsidRDefault="00AC58B9" w:rsidP="00D055D0">
      <w:pPr>
        <w:pStyle w:val="Bezodstpw"/>
        <w:rPr>
          <w:b/>
          <w:lang w:val="ru-RU"/>
        </w:rPr>
      </w:pPr>
    </w:p>
    <w:p w:rsidR="003F41EF" w:rsidRPr="00741E9A" w:rsidRDefault="003F41EF" w:rsidP="00D055D0">
      <w:pPr>
        <w:pStyle w:val="Bezodstpw"/>
        <w:rPr>
          <w:lang w:val="ru-RU"/>
        </w:rPr>
      </w:pPr>
    </w:p>
    <w:p w:rsidR="00AC58B9" w:rsidRPr="00741E9A" w:rsidRDefault="00D91EDC" w:rsidP="00D055D0">
      <w:pPr>
        <w:pStyle w:val="Bezodstpw"/>
        <w:rPr>
          <w:b/>
          <w:lang w:val="ru-RU"/>
        </w:rPr>
      </w:pPr>
      <w:r w:rsidRPr="00741E9A">
        <w:rPr>
          <w:lang w:val="ru-RU"/>
        </w:rPr>
        <w:t>Если возникает потребность высева половины дозы</w:t>
      </w:r>
      <w:r w:rsidR="00AC58B9" w:rsidRPr="00741E9A">
        <w:rPr>
          <w:lang w:val="ru-RU"/>
        </w:rPr>
        <w:t xml:space="preserve"> </w:t>
      </w:r>
      <w:r w:rsidRPr="00741E9A">
        <w:rPr>
          <w:lang w:val="ru-RU"/>
        </w:rPr>
        <w:t>каких-либо семян,</w:t>
      </w:r>
      <w:r w:rsidR="00AC58B9" w:rsidRPr="00741E9A">
        <w:rPr>
          <w:lang w:val="ru-RU"/>
        </w:rPr>
        <w:t xml:space="preserve"> </w:t>
      </w:r>
      <w:r w:rsidRPr="00741E9A">
        <w:rPr>
          <w:lang w:val="ru-RU"/>
        </w:rPr>
        <w:t>согласно таблице высева, нужно маленькое зубчатое колесо выдвинуть изнутри большого зубчатого колеса и сцепить со вторым зубчатым колесом</w:t>
      </w:r>
      <w:r w:rsidR="00AC58B9" w:rsidRPr="00741E9A">
        <w:rPr>
          <w:lang w:val="ru-RU"/>
        </w:rPr>
        <w:t xml:space="preserve">. </w:t>
      </w:r>
      <w:r w:rsidR="0026116B" w:rsidRPr="00741E9A">
        <w:rPr>
          <w:lang w:val="ru-RU"/>
        </w:rPr>
        <w:t>Аналогично можно поступить при высеве маленьких доз</w:t>
      </w:r>
      <w:r w:rsidR="00AC58B9" w:rsidRPr="00741E9A">
        <w:rPr>
          <w:lang w:val="ru-RU"/>
        </w:rPr>
        <w:t xml:space="preserve"> </w:t>
      </w:r>
      <w:r w:rsidR="0026116B" w:rsidRPr="00741E9A">
        <w:rPr>
          <w:lang w:val="ru-RU"/>
        </w:rPr>
        <w:t>семян, к примеру, рапса</w:t>
      </w:r>
      <w:r w:rsidR="00AC58B9" w:rsidRPr="00741E9A">
        <w:rPr>
          <w:lang w:val="ru-RU"/>
        </w:rPr>
        <w:t>.</w:t>
      </w:r>
    </w:p>
    <w:p w:rsidR="00AC58B9" w:rsidRPr="00741E9A" w:rsidRDefault="00AC58B9" w:rsidP="00D055D0">
      <w:pPr>
        <w:pStyle w:val="Bezodstpw"/>
        <w:rPr>
          <w:b/>
          <w:lang w:val="ru-RU"/>
        </w:rPr>
      </w:pPr>
    </w:p>
    <w:p w:rsidR="007A592D" w:rsidRPr="00741E9A" w:rsidRDefault="0026116B" w:rsidP="00D055D0">
      <w:pPr>
        <w:pStyle w:val="Bezodstpw"/>
        <w:rPr>
          <w:b/>
          <w:lang w:val="ru-RU"/>
        </w:rPr>
      </w:pPr>
      <w:r w:rsidRPr="00741E9A">
        <w:rPr>
          <w:b/>
          <w:lang w:val="ru-RU"/>
        </w:rPr>
        <w:t>ВНИМАНИЕ</w:t>
      </w:r>
      <w:r w:rsidR="00D055D0" w:rsidRPr="00741E9A">
        <w:rPr>
          <w:b/>
          <w:lang w:val="ru-RU"/>
        </w:rPr>
        <w:t>!!!</w:t>
      </w:r>
    </w:p>
    <w:p w:rsidR="00D055D0" w:rsidRPr="00741E9A" w:rsidRDefault="00AC58B9" w:rsidP="00D055D0">
      <w:pPr>
        <w:pStyle w:val="Bezodstpw"/>
        <w:rPr>
          <w:lang w:val="ru-RU"/>
        </w:rPr>
      </w:pPr>
      <w:r w:rsidRPr="00741E9A">
        <w:rPr>
          <w:lang w:val="ru-RU"/>
        </w:rPr>
        <w:t>1.</w:t>
      </w:r>
      <w:r w:rsidR="0026116B" w:rsidRPr="00741E9A">
        <w:rPr>
          <w:lang w:val="ru-RU"/>
        </w:rPr>
        <w:t xml:space="preserve"> Запрещается вращать ролик в направлении, противоположном направлению езды</w:t>
      </w:r>
      <w:r w:rsidR="00D055D0" w:rsidRPr="00741E9A">
        <w:rPr>
          <w:lang w:val="ru-RU"/>
        </w:rPr>
        <w:t>.</w:t>
      </w:r>
    </w:p>
    <w:p w:rsidR="00D055D0" w:rsidRPr="00741E9A" w:rsidRDefault="00AC58B9" w:rsidP="00D055D0">
      <w:pPr>
        <w:pStyle w:val="Bezodstpw"/>
        <w:rPr>
          <w:lang w:val="ru-RU"/>
        </w:rPr>
      </w:pPr>
      <w:r w:rsidRPr="00741E9A">
        <w:rPr>
          <w:lang w:val="ru-RU"/>
        </w:rPr>
        <w:t>2.</w:t>
      </w:r>
      <w:r w:rsidR="0026116B" w:rsidRPr="00741E9A">
        <w:rPr>
          <w:lang w:val="ru-RU"/>
        </w:rPr>
        <w:t xml:space="preserve"> Рекомендуется продувать зубчатую передачу дозатора – это существенно влияет на продление срока ее службы</w:t>
      </w:r>
      <w:r w:rsidR="00D055D0" w:rsidRPr="00741E9A">
        <w:rPr>
          <w:lang w:val="ru-RU"/>
        </w:rPr>
        <w:t>.</w:t>
      </w:r>
    </w:p>
    <w:p w:rsidR="00D055D0" w:rsidRPr="00741E9A" w:rsidRDefault="00AC58B9" w:rsidP="00D055D0">
      <w:pPr>
        <w:pStyle w:val="Bezodstpw"/>
        <w:rPr>
          <w:lang w:val="ru-RU"/>
        </w:rPr>
      </w:pPr>
      <w:r w:rsidRPr="00741E9A">
        <w:rPr>
          <w:lang w:val="ru-RU"/>
        </w:rPr>
        <w:t>3.</w:t>
      </w:r>
      <w:r w:rsidR="0026116B" w:rsidRPr="00741E9A">
        <w:rPr>
          <w:lang w:val="ru-RU"/>
        </w:rPr>
        <w:t xml:space="preserve"> </w:t>
      </w:r>
      <w:r w:rsidR="002900F9">
        <w:rPr>
          <w:lang w:val="ru-RU"/>
        </w:rPr>
        <w:t>П</w:t>
      </w:r>
      <w:r w:rsidR="0026116B" w:rsidRPr="00741E9A">
        <w:rPr>
          <w:lang w:val="ru-RU"/>
        </w:rPr>
        <w:t xml:space="preserve">о окончании работы </w:t>
      </w:r>
      <w:r w:rsidR="002900F9">
        <w:rPr>
          <w:lang w:val="ru-RU"/>
        </w:rPr>
        <w:t>р</w:t>
      </w:r>
      <w:r w:rsidR="002900F9" w:rsidRPr="00741E9A">
        <w:rPr>
          <w:lang w:val="ru-RU"/>
        </w:rPr>
        <w:t xml:space="preserve">екомендуется </w:t>
      </w:r>
      <w:r w:rsidR="0026116B" w:rsidRPr="00741E9A">
        <w:rPr>
          <w:lang w:val="ru-RU"/>
        </w:rPr>
        <w:t>тщательно помыть дозатор и просушить сжатым воздухом</w:t>
      </w:r>
      <w:r w:rsidR="00D055D0" w:rsidRPr="00741E9A">
        <w:rPr>
          <w:lang w:val="ru-RU"/>
        </w:rPr>
        <w:t xml:space="preserve">, </w:t>
      </w:r>
      <w:r w:rsidR="0026116B" w:rsidRPr="00741E9A">
        <w:rPr>
          <w:lang w:val="ru-RU"/>
        </w:rPr>
        <w:t>а металлические части смазать машинным маслом</w:t>
      </w:r>
      <w:r w:rsidR="00D055D0" w:rsidRPr="00741E9A">
        <w:rPr>
          <w:lang w:val="ru-RU"/>
        </w:rPr>
        <w:t>.</w:t>
      </w:r>
    </w:p>
    <w:p w:rsidR="00D055D0" w:rsidRPr="00741E9A" w:rsidRDefault="00AC58B9" w:rsidP="00AC58B9">
      <w:pPr>
        <w:pStyle w:val="Bezodstpw"/>
        <w:rPr>
          <w:lang w:val="ru-RU"/>
        </w:rPr>
      </w:pPr>
      <w:r w:rsidRPr="00741E9A">
        <w:rPr>
          <w:lang w:val="ru-RU"/>
        </w:rPr>
        <w:t>4.</w:t>
      </w:r>
      <w:r w:rsidR="0026116B" w:rsidRPr="00741E9A">
        <w:rPr>
          <w:lang w:val="ru-RU"/>
        </w:rPr>
        <w:t xml:space="preserve"> Уменьшение количества высева</w:t>
      </w:r>
      <w:r w:rsidRPr="00741E9A">
        <w:rPr>
          <w:lang w:val="ru-RU"/>
        </w:rPr>
        <w:t xml:space="preserve"> </w:t>
      </w:r>
      <w:r w:rsidR="0026116B" w:rsidRPr="00741E9A">
        <w:rPr>
          <w:lang w:val="ru-RU"/>
        </w:rPr>
        <w:t>производится при пустом дозаторе</w:t>
      </w:r>
      <w:r w:rsidRPr="00741E9A">
        <w:rPr>
          <w:lang w:val="ru-RU"/>
        </w:rPr>
        <w:t>.</w:t>
      </w:r>
    </w:p>
    <w:p w:rsidR="00AC58B9" w:rsidRPr="00741E9A" w:rsidRDefault="00AC58B9" w:rsidP="00AC58B9">
      <w:pPr>
        <w:pStyle w:val="Bezodstpw"/>
        <w:rPr>
          <w:lang w:val="ru-RU"/>
        </w:rPr>
      </w:pPr>
      <w:r w:rsidRPr="00741E9A">
        <w:rPr>
          <w:lang w:val="ru-RU"/>
        </w:rPr>
        <w:t>5.</w:t>
      </w:r>
      <w:r w:rsidR="0026116B" w:rsidRPr="00741E9A">
        <w:rPr>
          <w:lang w:val="ru-RU"/>
        </w:rPr>
        <w:t xml:space="preserve"> Перед каждым посевом следует проверять чистоту дозатора</w:t>
      </w:r>
      <w:r w:rsidRPr="00741E9A">
        <w:rPr>
          <w:lang w:val="ru-RU"/>
        </w:rPr>
        <w:t>.</w:t>
      </w:r>
    </w:p>
    <w:p w:rsidR="00AC58B9" w:rsidRPr="00741E9A" w:rsidRDefault="00AC58B9" w:rsidP="00AC58B9">
      <w:pPr>
        <w:pStyle w:val="Bezodstpw"/>
        <w:rPr>
          <w:lang w:val="ru-RU"/>
        </w:rPr>
      </w:pPr>
    </w:p>
    <w:p w:rsidR="00EC43A2" w:rsidRPr="00741E9A" w:rsidRDefault="00EC43A2" w:rsidP="00AC58B9">
      <w:pPr>
        <w:pStyle w:val="Bezodstpw"/>
        <w:rPr>
          <w:lang w:val="ru-RU"/>
        </w:rPr>
      </w:pPr>
    </w:p>
    <w:p w:rsidR="00EC43A2" w:rsidRPr="00741E9A" w:rsidRDefault="00EC43A2" w:rsidP="00AC58B9">
      <w:pPr>
        <w:pStyle w:val="Bezodstpw"/>
        <w:rPr>
          <w:lang w:val="ru-RU"/>
        </w:rPr>
      </w:pPr>
    </w:p>
    <w:p w:rsidR="00EC43A2" w:rsidRPr="00741E9A" w:rsidRDefault="00EC43A2" w:rsidP="00AC58B9">
      <w:pPr>
        <w:pStyle w:val="Bezodstpw"/>
        <w:rPr>
          <w:lang w:val="ru-RU"/>
        </w:rPr>
      </w:pPr>
    </w:p>
    <w:p w:rsidR="00EC43A2" w:rsidRPr="00741E9A" w:rsidRDefault="00EC43A2" w:rsidP="00AC58B9">
      <w:pPr>
        <w:pStyle w:val="Bezodstpw"/>
        <w:rPr>
          <w:lang w:val="ru-RU"/>
        </w:rPr>
      </w:pPr>
    </w:p>
    <w:p w:rsidR="00EC43A2" w:rsidRPr="00741E9A" w:rsidRDefault="00EC43A2" w:rsidP="00AC58B9">
      <w:pPr>
        <w:pStyle w:val="Bezodstpw"/>
        <w:rPr>
          <w:lang w:val="ru-RU"/>
        </w:rPr>
      </w:pPr>
    </w:p>
    <w:p w:rsidR="00EC43A2" w:rsidRPr="00741E9A" w:rsidRDefault="00EC43A2" w:rsidP="00AC58B9">
      <w:pPr>
        <w:pStyle w:val="Bezodstpw"/>
        <w:rPr>
          <w:lang w:val="ru-RU"/>
        </w:rPr>
      </w:pPr>
    </w:p>
    <w:p w:rsidR="00AC58B9" w:rsidRPr="00741E9A" w:rsidRDefault="0026116B" w:rsidP="00AC58B9">
      <w:pPr>
        <w:pStyle w:val="Bezodstpw"/>
        <w:rPr>
          <w:b/>
          <w:lang w:val="ru-RU"/>
        </w:rPr>
      </w:pPr>
      <w:r w:rsidRPr="00741E9A">
        <w:rPr>
          <w:b/>
          <w:lang w:val="ru-RU"/>
        </w:rPr>
        <w:t>Проба высева</w:t>
      </w:r>
      <w:r w:rsidR="00AC58B9" w:rsidRPr="00741E9A">
        <w:rPr>
          <w:b/>
          <w:lang w:val="ru-RU"/>
        </w:rPr>
        <w:t xml:space="preserve"> – </w:t>
      </w:r>
      <w:r w:rsidR="002900F9">
        <w:rPr>
          <w:b/>
          <w:lang w:val="ru-RU"/>
        </w:rPr>
        <w:t>«проба вращением»</w:t>
      </w:r>
      <w:r w:rsidR="00AC58B9" w:rsidRPr="00741E9A">
        <w:rPr>
          <w:b/>
          <w:lang w:val="ru-RU"/>
        </w:rPr>
        <w:t>.</w:t>
      </w:r>
    </w:p>
    <w:p w:rsidR="00AC58B9" w:rsidRPr="00741E9A" w:rsidRDefault="0026116B" w:rsidP="00AC58B9">
      <w:pPr>
        <w:pStyle w:val="Bezodstpw"/>
        <w:rPr>
          <w:lang w:val="ru-RU"/>
        </w:rPr>
      </w:pPr>
      <w:r w:rsidRPr="00741E9A">
        <w:rPr>
          <w:lang w:val="ru-RU"/>
        </w:rPr>
        <w:t>Проба высева – это действие</w:t>
      </w:r>
      <w:r w:rsidR="00AC58B9" w:rsidRPr="00741E9A">
        <w:rPr>
          <w:lang w:val="ru-RU"/>
        </w:rPr>
        <w:t xml:space="preserve">, </w:t>
      </w:r>
      <w:r w:rsidRPr="00741E9A">
        <w:rPr>
          <w:lang w:val="ru-RU"/>
        </w:rPr>
        <w:t>посредством которого определяется действительное количество семян,</w:t>
      </w:r>
      <w:r w:rsidR="00AC58B9" w:rsidRPr="00741E9A">
        <w:rPr>
          <w:lang w:val="ru-RU"/>
        </w:rPr>
        <w:t xml:space="preserve"> </w:t>
      </w:r>
      <w:r w:rsidRPr="00741E9A">
        <w:rPr>
          <w:lang w:val="ru-RU"/>
        </w:rPr>
        <w:t>дозируемое дозировочным роликом</w:t>
      </w:r>
      <w:r w:rsidR="00AC58B9" w:rsidRPr="00741E9A">
        <w:rPr>
          <w:lang w:val="ru-RU"/>
        </w:rPr>
        <w:t xml:space="preserve">, </w:t>
      </w:r>
      <w:r w:rsidRPr="00741E9A">
        <w:rPr>
          <w:lang w:val="ru-RU"/>
        </w:rPr>
        <w:t>настроенным, согласно таблице посева</w:t>
      </w:r>
      <w:r w:rsidR="005054D5" w:rsidRPr="00741E9A">
        <w:rPr>
          <w:lang w:val="ru-RU"/>
        </w:rPr>
        <w:t>.</w:t>
      </w:r>
    </w:p>
    <w:p w:rsidR="005054D5" w:rsidRPr="00741E9A" w:rsidRDefault="005054D5" w:rsidP="00AC58B9">
      <w:pPr>
        <w:pStyle w:val="Bezodstpw"/>
        <w:rPr>
          <w:lang w:val="ru-RU"/>
        </w:rPr>
      </w:pPr>
    </w:p>
    <w:p w:rsidR="005054D5" w:rsidRPr="00741E9A" w:rsidRDefault="00EC43A2" w:rsidP="00AC58B9">
      <w:pPr>
        <w:pStyle w:val="Bezodstpw"/>
        <w:rPr>
          <w:lang w:val="ru-RU"/>
        </w:rPr>
      </w:pPr>
      <w:r w:rsidRPr="00741E9A">
        <w:rPr>
          <w:lang w:val="ru-RU"/>
        </w:rPr>
        <w:t>1.</w:t>
      </w:r>
      <w:r w:rsidR="0026116B" w:rsidRPr="00741E9A">
        <w:rPr>
          <w:lang w:val="ru-RU"/>
        </w:rPr>
        <w:t xml:space="preserve"> Настроить значения, согласно таблице</w:t>
      </w:r>
    </w:p>
    <w:p w:rsidR="00EC43A2" w:rsidRPr="00741E9A" w:rsidRDefault="00EC43A2" w:rsidP="00AC58B9">
      <w:pPr>
        <w:pStyle w:val="Bezodstpw"/>
        <w:rPr>
          <w:lang w:val="ru-RU"/>
        </w:rPr>
      </w:pPr>
      <w:r w:rsidRPr="00741E9A">
        <w:rPr>
          <w:lang w:val="ru-RU"/>
        </w:rPr>
        <w:t>2.</w:t>
      </w:r>
      <w:r w:rsidR="0026116B" w:rsidRPr="00741E9A">
        <w:rPr>
          <w:lang w:val="ru-RU"/>
        </w:rPr>
        <w:t xml:space="preserve"> Открутить винт</w:t>
      </w:r>
      <w:r w:rsidR="004B5A10" w:rsidRPr="00741E9A">
        <w:rPr>
          <w:lang w:val="ru-RU"/>
        </w:rPr>
        <w:t xml:space="preserve">, </w:t>
      </w:r>
      <w:r w:rsidR="0026116B" w:rsidRPr="00741E9A">
        <w:rPr>
          <w:lang w:val="ru-RU"/>
        </w:rPr>
        <w:t>передвинуть обойму</w:t>
      </w:r>
      <w:r w:rsidR="004B5A10" w:rsidRPr="00741E9A">
        <w:rPr>
          <w:lang w:val="ru-RU"/>
        </w:rPr>
        <w:t xml:space="preserve">, </w:t>
      </w:r>
      <w:r w:rsidR="0026116B" w:rsidRPr="00741E9A">
        <w:rPr>
          <w:lang w:val="ru-RU"/>
        </w:rPr>
        <w:t>снять колено</w:t>
      </w:r>
      <w:r w:rsidR="004B5A10" w:rsidRPr="00741E9A">
        <w:rPr>
          <w:lang w:val="ru-RU"/>
        </w:rPr>
        <w:t xml:space="preserve"> </w:t>
      </w:r>
      <w:r w:rsidR="0026116B" w:rsidRPr="00741E9A">
        <w:rPr>
          <w:lang w:val="ru-RU"/>
        </w:rPr>
        <w:t>и подставить под отверстие сосуд</w:t>
      </w:r>
      <w:r w:rsidR="004B5A10" w:rsidRPr="00741E9A">
        <w:rPr>
          <w:lang w:val="ru-RU"/>
        </w:rPr>
        <w:t>.</w:t>
      </w:r>
    </w:p>
    <w:p w:rsidR="004B5A10" w:rsidRPr="00741E9A" w:rsidRDefault="004B5A10" w:rsidP="00AC58B9">
      <w:pPr>
        <w:pStyle w:val="Bezodstpw"/>
        <w:rPr>
          <w:lang w:val="ru-RU"/>
        </w:rPr>
      </w:pPr>
      <w:r w:rsidRPr="00741E9A">
        <w:rPr>
          <w:lang w:val="ru-RU"/>
        </w:rPr>
        <w:t>3.</w:t>
      </w:r>
      <w:r w:rsidR="0026116B" w:rsidRPr="00741E9A">
        <w:rPr>
          <w:lang w:val="ru-RU"/>
        </w:rPr>
        <w:t xml:space="preserve"> Выполнить</w:t>
      </w:r>
      <w:r w:rsidRPr="00741E9A">
        <w:rPr>
          <w:lang w:val="ru-RU"/>
        </w:rPr>
        <w:t xml:space="preserve"> 163 </w:t>
      </w:r>
      <w:r w:rsidR="0026116B" w:rsidRPr="00741E9A">
        <w:rPr>
          <w:lang w:val="ru-RU"/>
        </w:rPr>
        <w:t>оборота колесом</w:t>
      </w:r>
      <w:r w:rsidRPr="00741E9A">
        <w:rPr>
          <w:lang w:val="ru-RU"/>
        </w:rPr>
        <w:t xml:space="preserve"> (</w:t>
      </w:r>
      <w:r w:rsidR="0026116B" w:rsidRPr="00741E9A">
        <w:rPr>
          <w:lang w:val="ru-RU"/>
        </w:rPr>
        <w:t>что соответствует</w:t>
      </w:r>
      <w:r w:rsidRPr="00741E9A">
        <w:rPr>
          <w:lang w:val="ru-RU"/>
        </w:rPr>
        <w:t xml:space="preserve"> 1/10 </w:t>
      </w:r>
      <w:r w:rsidR="0026116B" w:rsidRPr="00741E9A">
        <w:rPr>
          <w:lang w:val="ru-RU"/>
        </w:rPr>
        <w:t>га</w:t>
      </w:r>
      <w:r w:rsidRPr="00741E9A">
        <w:rPr>
          <w:lang w:val="ru-RU"/>
        </w:rPr>
        <w:t>).</w:t>
      </w:r>
    </w:p>
    <w:p w:rsidR="004B5A10" w:rsidRPr="00741E9A" w:rsidRDefault="004B5A10" w:rsidP="00AC58B9">
      <w:pPr>
        <w:pStyle w:val="Bezodstpw"/>
        <w:rPr>
          <w:lang w:val="ru-RU"/>
        </w:rPr>
      </w:pPr>
      <w:r w:rsidRPr="00741E9A">
        <w:rPr>
          <w:lang w:val="ru-RU"/>
        </w:rPr>
        <w:t>4.</w:t>
      </w:r>
      <w:r w:rsidR="0026116B" w:rsidRPr="00741E9A">
        <w:rPr>
          <w:lang w:val="ru-RU"/>
        </w:rPr>
        <w:t xml:space="preserve"> Взвесить семена</w:t>
      </w:r>
      <w:r w:rsidRPr="00741E9A">
        <w:rPr>
          <w:lang w:val="ru-RU"/>
        </w:rPr>
        <w:t xml:space="preserve">, </w:t>
      </w:r>
      <w:r w:rsidR="0026116B" w:rsidRPr="00741E9A">
        <w:rPr>
          <w:lang w:val="ru-RU"/>
        </w:rPr>
        <w:t>если нужно – откорректировать настройки и снова провести пробу</w:t>
      </w:r>
    </w:p>
    <w:p w:rsidR="004B5A10" w:rsidRPr="00741E9A" w:rsidRDefault="004B5A10" w:rsidP="00AC58B9">
      <w:pPr>
        <w:pStyle w:val="Bezodstpw"/>
        <w:rPr>
          <w:lang w:val="ru-RU"/>
        </w:rPr>
      </w:pPr>
      <w:r w:rsidRPr="00741E9A">
        <w:rPr>
          <w:lang w:val="ru-RU"/>
        </w:rPr>
        <w:t>5.</w:t>
      </w:r>
      <w:r w:rsidR="0026116B" w:rsidRPr="00741E9A">
        <w:rPr>
          <w:lang w:val="ru-RU"/>
        </w:rPr>
        <w:t xml:space="preserve"> </w:t>
      </w:r>
      <w:r w:rsidR="001F4C24" w:rsidRPr="00741E9A">
        <w:rPr>
          <w:lang w:val="ru-RU"/>
        </w:rPr>
        <w:t>По окончании пробы</w:t>
      </w:r>
      <w:r w:rsidRPr="00741E9A">
        <w:rPr>
          <w:lang w:val="ru-RU"/>
        </w:rPr>
        <w:t xml:space="preserve"> </w:t>
      </w:r>
      <w:r w:rsidR="001F4C24" w:rsidRPr="00741E9A">
        <w:rPr>
          <w:lang w:val="ru-RU"/>
        </w:rPr>
        <w:t>– закрепить колено к отверстию аппарата и прикрутить обойму болтом</w:t>
      </w:r>
      <w:r w:rsidRPr="00741E9A">
        <w:rPr>
          <w:lang w:val="ru-RU"/>
        </w:rPr>
        <w:t>.</w:t>
      </w:r>
    </w:p>
    <w:p w:rsidR="004B5A10" w:rsidRPr="00741E9A" w:rsidRDefault="004B5A10" w:rsidP="00AC58B9">
      <w:pPr>
        <w:pStyle w:val="Bezodstpw"/>
        <w:rPr>
          <w:lang w:val="ru-RU"/>
        </w:rPr>
      </w:pPr>
    </w:p>
    <w:p w:rsidR="005054D5" w:rsidRPr="00741E9A" w:rsidRDefault="005054D5" w:rsidP="00AC58B9">
      <w:pPr>
        <w:pStyle w:val="Bezodstpw"/>
        <w:rPr>
          <w:lang w:val="ru-RU"/>
        </w:rPr>
      </w:pPr>
    </w:p>
    <w:p w:rsidR="005054D5" w:rsidRPr="00741E9A" w:rsidRDefault="001F4C24" w:rsidP="00AC58B9">
      <w:pPr>
        <w:pStyle w:val="Bezodstpw"/>
        <w:rPr>
          <w:lang w:val="ru-RU"/>
        </w:rPr>
      </w:pPr>
      <w:r w:rsidRPr="00741E9A">
        <w:rPr>
          <w:noProof/>
          <w:lang w:val="en-GB" w:eastAsia="en-GB"/>
        </w:rPr>
        <mc:AlternateContent>
          <mc:Choice Requires="wps">
            <w:drawing>
              <wp:anchor distT="0" distB="0" distL="114300" distR="114300" simplePos="0" relativeHeight="251800576" behindDoc="0" locked="0" layoutInCell="1" allowOverlap="1" wp14:anchorId="4C8D5653" wp14:editId="65359181">
                <wp:simplePos x="0" y="0"/>
                <wp:positionH relativeFrom="column">
                  <wp:posOffset>4096385</wp:posOffset>
                </wp:positionH>
                <wp:positionV relativeFrom="paragraph">
                  <wp:posOffset>28575</wp:posOffset>
                </wp:positionV>
                <wp:extent cx="1362075" cy="427355"/>
                <wp:effectExtent l="0" t="0" r="28575" b="10795"/>
                <wp:wrapNone/>
                <wp:docPr id="71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27355"/>
                        </a:xfrm>
                        <a:prstGeom prst="rect">
                          <a:avLst/>
                        </a:prstGeom>
                        <a:solidFill>
                          <a:srgbClr val="FFFFFF"/>
                        </a:solidFill>
                        <a:ln w="9525">
                          <a:solidFill>
                            <a:srgbClr val="000000"/>
                          </a:solidFill>
                          <a:miter lim="800000"/>
                          <a:headEnd/>
                          <a:tailEnd/>
                        </a:ln>
                      </wps:spPr>
                      <wps:txbx>
                        <w:txbxContent>
                          <w:p w:rsidR="00EC43A2" w:rsidRPr="001F4C24" w:rsidRDefault="00EC43A2" w:rsidP="00EC43A2">
                            <w:pPr>
                              <w:pStyle w:val="Bezodstpw"/>
                              <w:rPr>
                                <w:lang w:val="ru-RU"/>
                              </w:rPr>
                            </w:pPr>
                            <w:r>
                              <w:t>1</w:t>
                            </w:r>
                            <w:r w:rsidR="001F4C24">
                              <w:rPr>
                                <w:lang w:val="ru-RU"/>
                              </w:rPr>
                              <w:t xml:space="preserve"> га</w:t>
                            </w:r>
                            <w:r>
                              <w:t xml:space="preserve"> = 1632 </w:t>
                            </w:r>
                            <w:r w:rsidR="001F4C24">
                              <w:rPr>
                                <w:lang w:val="ru-RU"/>
                              </w:rPr>
                              <w:t>оборот</w:t>
                            </w:r>
                            <w:r w:rsidR="002900F9">
                              <w:rPr>
                                <w:lang w:val="ru-RU"/>
                              </w:rPr>
                              <w:t>а</w:t>
                            </w:r>
                            <w:r w:rsidR="001F4C24">
                              <w:rPr>
                                <w:lang w:val="ru-RU"/>
                              </w:rPr>
                              <w:t xml:space="preserve"> колеса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22.55pt;margin-top:2.25pt;width:107.25pt;height:33.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">
                <v:textbox>
                  <w:txbxContent>
                    <w:p w:rsidR="00EC43A2" w:rsidRPr="001F4C24" w:rsidRDefault="00EC43A2" w:rsidP="00EC43A2">
                      <w:pPr>
                        <w:pStyle w:val="Bezodstpw"/>
                        <w:rPr>
                          <w:lang w:val="ru-RU"/>
                        </w:rPr>
                      </w:pPr>
                      <w:r>
                        <w:t>1</w:t>
                      </w:r>
                      <w:r w:rsidR="001F4C24">
                        <w:rPr>
                          <w:lang w:val="ru-RU"/>
                        </w:rPr>
                        <w:t xml:space="preserve"> га</w:t>
                      </w:r>
                      <w:r>
                        <w:t xml:space="preserve"> = 1632 </w:t>
                      </w:r>
                      <w:r w:rsidR="001F4C24">
                        <w:rPr>
                          <w:lang w:val="ru-RU"/>
                        </w:rPr>
                        <w:t>оборот</w:t>
                      </w:r>
                      <w:r w:rsidR="002900F9">
                        <w:rPr>
                          <w:lang w:val="ru-RU"/>
                        </w:rPr>
                        <w:t>а</w:t>
                      </w:r>
                      <w:r w:rsidR="001F4C24">
                        <w:rPr>
                          <w:lang w:val="ru-RU"/>
                        </w:rPr>
                        <w:t xml:space="preserve"> колеса</w:t>
                      </w:r>
                    </w:p>
                  </w:txbxContent>
                </v:textbox>
              </v:shape>
            </w:pict>
          </mc:Fallback>
        </mc:AlternateContent>
      </w:r>
      <w:r w:rsidRPr="00741E9A">
        <w:rPr>
          <w:noProof/>
          <w:lang w:val="en-GB" w:eastAsia="en-GB"/>
        </w:rPr>
        <mc:AlternateContent>
          <mc:Choice Requires="wps">
            <w:drawing>
              <wp:anchor distT="0" distB="0" distL="114300" distR="114300" simplePos="0" relativeHeight="251797504" behindDoc="0" locked="0" layoutInCell="1" allowOverlap="1" wp14:anchorId="531BFC85" wp14:editId="73B3616A">
                <wp:simplePos x="0" y="0"/>
                <wp:positionH relativeFrom="column">
                  <wp:posOffset>2018665</wp:posOffset>
                </wp:positionH>
                <wp:positionV relativeFrom="paragraph">
                  <wp:posOffset>1068070</wp:posOffset>
                </wp:positionV>
                <wp:extent cx="1068705" cy="457200"/>
                <wp:effectExtent l="0" t="0" r="17145" b="19050"/>
                <wp:wrapNone/>
                <wp:docPr id="71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457200"/>
                        </a:xfrm>
                        <a:prstGeom prst="rect">
                          <a:avLst/>
                        </a:prstGeom>
                        <a:solidFill>
                          <a:srgbClr val="FFFFFF"/>
                        </a:solidFill>
                        <a:ln w="9525">
                          <a:solidFill>
                            <a:srgbClr val="000000"/>
                          </a:solidFill>
                          <a:miter lim="800000"/>
                          <a:headEnd/>
                          <a:tailEnd/>
                        </a:ln>
                      </wps:spPr>
                      <wps:txbx>
                        <w:txbxContent>
                          <w:p w:rsidR="00EC43A2" w:rsidRDefault="001F4C24" w:rsidP="00EC43A2">
                            <w:pPr>
                              <w:pStyle w:val="Bezodstpw"/>
                            </w:pPr>
                            <w:r>
                              <w:rPr>
                                <w:lang w:val="ru-RU"/>
                              </w:rPr>
                              <w:t>Барашковый болт</w:t>
                            </w:r>
                            <w:r w:rsidR="00EC43A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58.95pt;margin-top:84.1pt;width:84.15pt;height: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">
                <v:textbox>
                  <w:txbxContent>
                    <w:p w:rsidR="00EC43A2" w:rsidRDefault="001F4C24" w:rsidP="00EC43A2">
                      <w:pPr>
                        <w:pStyle w:val="Bezodstpw"/>
                      </w:pPr>
                      <w:r>
                        <w:rPr>
                          <w:lang w:val="ru-RU"/>
                        </w:rPr>
                        <w:t>Барашковый болт</w:t>
                      </w:r>
                      <w:r w:rsidR="00EC43A2">
                        <w:t xml:space="preserve"> </w:t>
                      </w:r>
                    </w:p>
                  </w:txbxContent>
                </v:textbox>
              </v:shape>
            </w:pict>
          </mc:Fallback>
        </mc:AlternateContent>
      </w:r>
      <w:r w:rsidRPr="00741E9A">
        <w:rPr>
          <w:noProof/>
          <w:lang w:val="en-GB" w:eastAsia="en-GB"/>
        </w:rPr>
        <mc:AlternateContent>
          <mc:Choice Requires="wps">
            <w:drawing>
              <wp:anchor distT="0" distB="0" distL="114300" distR="114300" simplePos="0" relativeHeight="251793408" behindDoc="0" locked="0" layoutInCell="1" allowOverlap="1" wp14:anchorId="43AD1D50" wp14:editId="634A5F00">
                <wp:simplePos x="0" y="0"/>
                <wp:positionH relativeFrom="column">
                  <wp:posOffset>2315210</wp:posOffset>
                </wp:positionH>
                <wp:positionV relativeFrom="paragraph">
                  <wp:posOffset>402590</wp:posOffset>
                </wp:positionV>
                <wp:extent cx="955675" cy="457200"/>
                <wp:effectExtent l="0" t="0" r="15875" b="19050"/>
                <wp:wrapNone/>
                <wp:docPr id="71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457200"/>
                        </a:xfrm>
                        <a:prstGeom prst="rect">
                          <a:avLst/>
                        </a:prstGeom>
                        <a:solidFill>
                          <a:srgbClr val="FFFFFF"/>
                        </a:solidFill>
                        <a:ln w="9525">
                          <a:solidFill>
                            <a:srgbClr val="000000"/>
                          </a:solidFill>
                          <a:miter lim="800000"/>
                          <a:headEnd/>
                          <a:tailEnd/>
                        </a:ln>
                      </wps:spPr>
                      <wps:txbx>
                        <w:txbxContent>
                          <w:p w:rsidR="00EC43A2" w:rsidRPr="001F4C24" w:rsidRDefault="001F4C24" w:rsidP="00EC43A2">
                            <w:pPr>
                              <w:pStyle w:val="Bezodstpw"/>
                              <w:rPr>
                                <w:lang w:val="ru-RU"/>
                              </w:rPr>
                            </w:pPr>
                            <w:r>
                              <w:rPr>
                                <w:lang w:val="ru-RU"/>
                              </w:rPr>
                              <w:t>Пластиковое колено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82.3pt;margin-top:31.7pt;width:75.25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">
                <v:textbox>
                  <w:txbxContent>
                    <w:p w:rsidR="00EC43A2" w:rsidRPr="001F4C24" w:rsidRDefault="001F4C24" w:rsidP="00EC43A2">
                      <w:pPr>
                        <w:pStyle w:val="Bezodstpw"/>
                        <w:rPr>
                          <w:lang w:val="ru-RU"/>
                        </w:rPr>
                      </w:pPr>
                      <w:r>
                        <w:rPr>
                          <w:lang w:val="ru-RU"/>
                        </w:rPr>
                        <w:t>Пластиковое колено</w:t>
                      </w:r>
                    </w:p>
                  </w:txbxContent>
                </v:textbox>
              </v:shape>
            </w:pict>
          </mc:Fallback>
        </mc:AlternateContent>
      </w:r>
      <w:r w:rsidRPr="00741E9A">
        <w:rPr>
          <w:noProof/>
          <w:lang w:val="en-GB" w:eastAsia="en-GB"/>
        </w:rPr>
        <mc:AlternateContent>
          <mc:Choice Requires="wps">
            <w:drawing>
              <wp:anchor distT="0" distB="0" distL="114300" distR="114300" simplePos="0" relativeHeight="251795456" behindDoc="0" locked="0" layoutInCell="1" allowOverlap="1" wp14:anchorId="372B7425" wp14:editId="19136D8F">
                <wp:simplePos x="0" y="0"/>
                <wp:positionH relativeFrom="column">
                  <wp:posOffset>-392430</wp:posOffset>
                </wp:positionH>
                <wp:positionV relativeFrom="paragraph">
                  <wp:posOffset>212725</wp:posOffset>
                </wp:positionV>
                <wp:extent cx="730250" cy="293370"/>
                <wp:effectExtent l="0" t="0" r="12700" b="11430"/>
                <wp:wrapNone/>
                <wp:docPr id="71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93370"/>
                        </a:xfrm>
                        <a:prstGeom prst="rect">
                          <a:avLst/>
                        </a:prstGeom>
                        <a:solidFill>
                          <a:srgbClr val="FFFFFF"/>
                        </a:solidFill>
                        <a:ln w="9525">
                          <a:solidFill>
                            <a:srgbClr val="000000"/>
                          </a:solidFill>
                          <a:miter lim="800000"/>
                          <a:headEnd/>
                          <a:tailEnd/>
                        </a:ln>
                      </wps:spPr>
                      <wps:txbx>
                        <w:txbxContent>
                          <w:p w:rsidR="00EC43A2" w:rsidRDefault="001F4C24" w:rsidP="00EC43A2">
                            <w:pPr>
                              <w:pStyle w:val="Bezodstpw"/>
                            </w:pPr>
                            <w:r>
                              <w:rPr>
                                <w:lang w:val="ru-RU"/>
                              </w:rPr>
                              <w:t>Обойма</w:t>
                            </w:r>
                            <w:r w:rsidR="00EC43A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0.9pt;margin-top:16.75pt;width:57.5pt;height:23.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">
                <v:textbox>
                  <w:txbxContent>
                    <w:p w:rsidR="00EC43A2" w:rsidRDefault="001F4C24" w:rsidP="00EC43A2">
                      <w:pPr>
                        <w:pStyle w:val="Bezodstpw"/>
                      </w:pPr>
                      <w:r>
                        <w:rPr>
                          <w:lang w:val="ru-RU"/>
                        </w:rPr>
                        <w:t>Обойма</w:t>
                      </w:r>
                      <w:r w:rsidR="00EC43A2">
                        <w:t xml:space="preserve"> </w:t>
                      </w:r>
                    </w:p>
                  </w:txbxContent>
                </v:textbox>
              </v:shape>
            </w:pict>
          </mc:Fallback>
        </mc:AlternateContent>
      </w:r>
      <w:r w:rsidR="00EC43A2" w:rsidRPr="00741E9A">
        <w:rPr>
          <w:noProof/>
          <w:lang w:val="en-GB" w:eastAsia="en-GB"/>
        </w:rPr>
        <mc:AlternateContent>
          <mc:Choice Requires="wps">
            <w:drawing>
              <wp:anchor distT="0" distB="0" distL="114300" distR="114300" simplePos="0" relativeHeight="251798528" behindDoc="0" locked="0" layoutInCell="1" allowOverlap="1" wp14:anchorId="195ED0AE" wp14:editId="657872DC">
                <wp:simplePos x="0" y="0"/>
                <wp:positionH relativeFrom="column">
                  <wp:posOffset>4157345</wp:posOffset>
                </wp:positionH>
                <wp:positionV relativeFrom="paragraph">
                  <wp:posOffset>544195</wp:posOffset>
                </wp:positionV>
                <wp:extent cx="800100" cy="457200"/>
                <wp:effectExtent l="0" t="19050" r="19050" b="19050"/>
                <wp:wrapNone/>
                <wp:docPr id="7177" name="Strzałka zakrzywiona w górę 7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curvedUpArrow">
                          <a:avLst>
                            <a:gd name="adj1" fmla="val 35000"/>
                            <a:gd name="adj2" fmla="val 70000"/>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Strzałka zakrzywiona w górę 7177" o:spid="_x0000_s1026" type="#_x0000_t104" style="position:absolute;margin-left:327.35pt;margin-top:42.85pt;width:63pt;height:3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"/>
            </w:pict>
          </mc:Fallback>
        </mc:AlternateContent>
      </w:r>
      <w:r w:rsidR="00EC43A2" w:rsidRPr="00741E9A">
        <w:rPr>
          <w:noProof/>
          <w:lang w:val="en-GB" w:eastAsia="en-GB"/>
        </w:rPr>
        <mc:AlternateContent>
          <mc:Choice Requires="wps">
            <w:drawing>
              <wp:anchor distT="0" distB="0" distL="114300" distR="114300" simplePos="0" relativeHeight="251785216" behindDoc="0" locked="0" layoutInCell="1" allowOverlap="1" wp14:anchorId="58DB3EFB" wp14:editId="6E0C13F3">
                <wp:simplePos x="0" y="0"/>
                <wp:positionH relativeFrom="column">
                  <wp:posOffset>245745</wp:posOffset>
                </wp:positionH>
                <wp:positionV relativeFrom="paragraph">
                  <wp:posOffset>627380</wp:posOffset>
                </wp:positionV>
                <wp:extent cx="530225" cy="142875"/>
                <wp:effectExtent l="19050" t="76200" r="3175" b="85725"/>
                <wp:wrapNone/>
                <wp:docPr id="25" name="Strzałka w lewo 25"/>
                <wp:cNvGraphicFramePr/>
                <a:graphic xmlns:a="http://schemas.openxmlformats.org/drawingml/2006/main">
                  <a:graphicData uri="http://schemas.microsoft.com/office/word/2010/wordprocessingShape">
                    <wps:wsp>
                      <wps:cNvSpPr/>
                      <wps:spPr>
                        <a:xfrm rot="12000652">
                          <a:off x="0" y="0"/>
                          <a:ext cx="530225" cy="1428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25" o:spid="_x0000_s1026" type="#_x0000_t66" style="position:absolute;margin-left:19.35pt;margin-top:49.4pt;width:41.75pt;height:11.25pt;rotation:-1048504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" adj="2910" fillcolor="#4f81bd [3204]" strokecolor="#243f60 [1604]" strokeweight="2pt"/>
            </w:pict>
          </mc:Fallback>
        </mc:AlternateContent>
      </w:r>
      <w:r w:rsidR="005054D5" w:rsidRPr="00741E9A">
        <w:rPr>
          <w:noProof/>
          <w:lang w:val="en-GB" w:eastAsia="en-GB"/>
        </w:rPr>
        <mc:AlternateContent>
          <mc:Choice Requires="wps">
            <w:drawing>
              <wp:anchor distT="0" distB="0" distL="114300" distR="114300" simplePos="0" relativeHeight="251791360" behindDoc="0" locked="0" layoutInCell="1" allowOverlap="1" wp14:anchorId="60663947" wp14:editId="4CB03721">
                <wp:simplePos x="0" y="0"/>
                <wp:positionH relativeFrom="column">
                  <wp:posOffset>2247900</wp:posOffset>
                </wp:positionH>
                <wp:positionV relativeFrom="paragraph">
                  <wp:posOffset>1952625</wp:posOffset>
                </wp:positionV>
                <wp:extent cx="885825" cy="457200"/>
                <wp:effectExtent l="0" t="0" r="28575" b="19050"/>
                <wp:wrapNone/>
                <wp:docPr id="71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457200"/>
                        </a:xfrm>
                        <a:prstGeom prst="rect">
                          <a:avLst/>
                        </a:prstGeom>
                        <a:solidFill>
                          <a:srgbClr val="FFFFFF"/>
                        </a:solidFill>
                        <a:ln w="9525">
                          <a:solidFill>
                            <a:srgbClr val="000000"/>
                          </a:solidFill>
                          <a:miter lim="800000"/>
                          <a:headEnd/>
                          <a:tailEnd/>
                        </a:ln>
                      </wps:spPr>
                      <wps:txbx>
                        <w:txbxContent>
                          <w:p w:rsidR="005054D5" w:rsidRPr="001F4C24" w:rsidRDefault="001F4C24" w:rsidP="005054D5">
                            <w:pPr>
                              <w:pStyle w:val="Bezodstpw"/>
                              <w:rPr>
                                <w:lang w:val="ru-RU"/>
                              </w:rPr>
                            </w:pPr>
                            <w:r>
                              <w:rPr>
                                <w:lang w:val="ru-RU"/>
                              </w:rPr>
                              <w:t>Сосуд для семян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77pt;margin-top:153.75pt;width:69.75pt;height:3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">
                <v:textbox>
                  <w:txbxContent>
                    <w:p w:rsidR="005054D5" w:rsidRPr="001F4C24" w:rsidRDefault="001F4C24" w:rsidP="005054D5">
                      <w:pPr>
                        <w:pStyle w:val="Bezodstpw"/>
                        <w:rPr>
                          <w:lang w:val="ru-RU"/>
                        </w:rPr>
                      </w:pPr>
                      <w:r>
                        <w:rPr>
                          <w:lang w:val="ru-RU"/>
                        </w:rPr>
                        <w:t>Сосуд для семян</w:t>
                      </w:r>
                    </w:p>
                  </w:txbxContent>
                </v:textbox>
              </v:shape>
            </w:pict>
          </mc:Fallback>
        </mc:AlternateContent>
      </w:r>
      <w:r w:rsidR="005054D5" w:rsidRPr="00741E9A">
        <w:rPr>
          <w:noProof/>
          <w:lang w:val="en-GB" w:eastAsia="en-GB"/>
        </w:rPr>
        <mc:AlternateContent>
          <mc:Choice Requires="wps">
            <w:drawing>
              <wp:anchor distT="0" distB="0" distL="114300" distR="114300" simplePos="0" relativeHeight="251783168" behindDoc="0" locked="0" layoutInCell="1" allowOverlap="1" wp14:anchorId="1F3FBAC4" wp14:editId="6AECB982">
                <wp:simplePos x="0" y="0"/>
                <wp:positionH relativeFrom="column">
                  <wp:posOffset>1447800</wp:posOffset>
                </wp:positionH>
                <wp:positionV relativeFrom="paragraph">
                  <wp:posOffset>666750</wp:posOffset>
                </wp:positionV>
                <wp:extent cx="800100" cy="131445"/>
                <wp:effectExtent l="0" t="0" r="19050" b="20955"/>
                <wp:wrapNone/>
                <wp:docPr id="24" name="Strzałka w lewo 24"/>
                <wp:cNvGraphicFramePr/>
                <a:graphic xmlns:a="http://schemas.openxmlformats.org/drawingml/2006/main">
                  <a:graphicData uri="http://schemas.microsoft.com/office/word/2010/wordprocessingShape">
                    <wps:wsp>
                      <wps:cNvSpPr/>
                      <wps:spPr>
                        <a:xfrm>
                          <a:off x="0" y="0"/>
                          <a:ext cx="800100" cy="13144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lewo 24" o:spid="_x0000_s1026" type="#_x0000_t66" style="position:absolute;margin-left:114pt;margin-top:52.5pt;width:63pt;height:10.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" adj="1774" fillcolor="#4f81bd [3204]" strokecolor="#243f60 [1604]" strokeweight="2pt"/>
            </w:pict>
          </mc:Fallback>
        </mc:AlternateContent>
      </w:r>
      <w:r w:rsidR="005054D5" w:rsidRPr="00741E9A">
        <w:rPr>
          <w:noProof/>
          <w:lang w:val="en-GB" w:eastAsia="en-GB"/>
        </w:rPr>
        <mc:AlternateContent>
          <mc:Choice Requires="wps">
            <w:drawing>
              <wp:anchor distT="0" distB="0" distL="114300" distR="114300" simplePos="0" relativeHeight="251787264" behindDoc="0" locked="0" layoutInCell="1" allowOverlap="1" wp14:anchorId="169594EF" wp14:editId="037F4D19">
                <wp:simplePos x="0" y="0"/>
                <wp:positionH relativeFrom="column">
                  <wp:posOffset>981075</wp:posOffset>
                </wp:positionH>
                <wp:positionV relativeFrom="paragraph">
                  <wp:posOffset>1141730</wp:posOffset>
                </wp:positionV>
                <wp:extent cx="977900" cy="152400"/>
                <wp:effectExtent l="0" t="0" r="12700" b="19050"/>
                <wp:wrapNone/>
                <wp:docPr id="26" name="Strzałka w lewo 26"/>
                <wp:cNvGraphicFramePr/>
                <a:graphic xmlns:a="http://schemas.openxmlformats.org/drawingml/2006/main">
                  <a:graphicData uri="http://schemas.microsoft.com/office/word/2010/wordprocessingShape">
                    <wps:wsp>
                      <wps:cNvSpPr/>
                      <wps:spPr>
                        <a:xfrm>
                          <a:off x="0" y="0"/>
                          <a:ext cx="977900" cy="1524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trzałka w lewo 26" o:spid="_x0000_s1026" type="#_x0000_t66" style="position:absolute;margin-left:77.25pt;margin-top:89.9pt;width:77pt;height:12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" adj="1683" fillcolor="#4f81bd [3204]" strokecolor="#243f60 [1604]" strokeweight="2pt"/>
            </w:pict>
          </mc:Fallback>
        </mc:AlternateContent>
      </w:r>
      <w:r w:rsidR="005054D5" w:rsidRPr="00741E9A">
        <w:rPr>
          <w:noProof/>
          <w:lang w:val="en-GB" w:eastAsia="en-GB"/>
        </w:rPr>
        <mc:AlternateContent>
          <mc:Choice Requires="wps">
            <w:drawing>
              <wp:anchor distT="0" distB="0" distL="114300" distR="114300" simplePos="0" relativeHeight="251789312" behindDoc="0" locked="0" layoutInCell="1" allowOverlap="1" wp14:anchorId="45BD7B5E" wp14:editId="1132A356">
                <wp:simplePos x="0" y="0"/>
                <wp:positionH relativeFrom="column">
                  <wp:posOffset>1146175</wp:posOffset>
                </wp:positionH>
                <wp:positionV relativeFrom="paragraph">
                  <wp:posOffset>2152650</wp:posOffset>
                </wp:positionV>
                <wp:extent cx="978408" cy="133350"/>
                <wp:effectExtent l="0" t="0" r="12700" b="19050"/>
                <wp:wrapNone/>
                <wp:docPr id="7168" name="Strzałka w lewo 7168"/>
                <wp:cNvGraphicFramePr/>
                <a:graphic xmlns:a="http://schemas.openxmlformats.org/drawingml/2006/main">
                  <a:graphicData uri="http://schemas.microsoft.com/office/word/2010/wordprocessingShape">
                    <wps:wsp>
                      <wps:cNvSpPr/>
                      <wps:spPr>
                        <a:xfrm>
                          <a:off x="0" y="0"/>
                          <a:ext cx="978408"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trzałka w lewo 7168" o:spid="_x0000_s1026" type="#_x0000_t66" style="position:absolute;margin-left:90.25pt;margin-top:169.5pt;width:77.05pt;height:10.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" adj="1472" fillcolor="#4f81bd [3204]" strokecolor="#243f60 [1604]" strokeweight="2pt"/>
            </w:pict>
          </mc:Fallback>
        </mc:AlternateContent>
      </w:r>
      <w:r w:rsidR="005054D5" w:rsidRPr="00741E9A">
        <w:rPr>
          <w:lang w:val="ru-RU"/>
        </w:rPr>
        <w:object w:dxaOrig="2542" w:dyaOrig="3708">
          <v:shape id="_x0000_i1027" type="#_x0000_t75" style="width:145.5pt;height:212.25pt" o:ole="">
            <v:imagedata r:id="rId20" o:title=""/>
          </v:shape>
          <o:OLEObject Type="Embed" ProgID="CorelPhotoPaint.Image.11" ShapeID="_x0000_i1027" DrawAspect="Content" ObjectID="_1457156209" r:id="rId21"/>
        </w:object>
      </w:r>
      <w:r w:rsidR="00EC43A2" w:rsidRPr="00741E9A">
        <w:rPr>
          <w:lang w:val="ru-RU"/>
        </w:rPr>
        <w:t xml:space="preserve">                                                                     </w:t>
      </w:r>
      <w:r w:rsidR="00EC43A2" w:rsidRPr="00741E9A">
        <w:rPr>
          <w:noProof/>
          <w:lang w:val="en-GB" w:eastAsia="en-GB"/>
        </w:rPr>
        <w:drawing>
          <wp:inline distT="0" distB="0" distL="0" distR="0" wp14:anchorId="5EB0DA14" wp14:editId="41AB282D">
            <wp:extent cx="981075" cy="1457325"/>
            <wp:effectExtent l="0" t="0" r="9525" b="9525"/>
            <wp:docPr id="7175" name="Obraz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81075" cy="1457325"/>
                    </a:xfrm>
                    <a:prstGeom prst="rect">
                      <a:avLst/>
                    </a:prstGeom>
                    <a:noFill/>
                    <a:ln>
                      <a:noFill/>
                    </a:ln>
                  </pic:spPr>
                </pic:pic>
              </a:graphicData>
            </a:graphic>
          </wp:inline>
        </w:drawing>
      </w:r>
    </w:p>
    <w:p w:rsidR="00AC58B9" w:rsidRPr="00741E9A" w:rsidRDefault="00AC58B9">
      <w:pPr>
        <w:rPr>
          <w:lang w:val="ru-RU"/>
        </w:rPr>
      </w:pPr>
    </w:p>
    <w:p w:rsidR="004B5A10" w:rsidRPr="00741E9A" w:rsidRDefault="00F320AB" w:rsidP="004B5A10">
      <w:pPr>
        <w:pStyle w:val="Bezodstpw"/>
        <w:rPr>
          <w:b/>
          <w:lang w:val="ru-RU"/>
        </w:rPr>
      </w:pPr>
      <w:r w:rsidRPr="00741E9A">
        <w:rPr>
          <w:b/>
          <w:lang w:val="ru-RU"/>
        </w:rPr>
        <w:t>6</w:t>
      </w:r>
      <w:r w:rsidR="004B5A10" w:rsidRPr="00741E9A">
        <w:rPr>
          <w:b/>
          <w:lang w:val="ru-RU"/>
        </w:rPr>
        <w:t>.</w:t>
      </w:r>
      <w:r w:rsidR="00210739" w:rsidRPr="00741E9A">
        <w:rPr>
          <w:b/>
          <w:lang w:val="ru-RU"/>
        </w:rPr>
        <w:t xml:space="preserve"> Наполнение и опорожнение ящика для семян</w:t>
      </w:r>
      <w:r w:rsidR="004B5A10" w:rsidRPr="00741E9A">
        <w:rPr>
          <w:b/>
          <w:lang w:val="ru-RU"/>
        </w:rPr>
        <w:t>.</w:t>
      </w:r>
    </w:p>
    <w:p w:rsidR="004B5A10" w:rsidRPr="00741E9A" w:rsidRDefault="004B5A10" w:rsidP="004B5A10">
      <w:pPr>
        <w:pStyle w:val="Bezodstpw"/>
        <w:rPr>
          <w:b/>
          <w:lang w:val="ru-RU"/>
        </w:rPr>
      </w:pPr>
    </w:p>
    <w:p w:rsidR="0022351B" w:rsidRPr="00741E9A" w:rsidRDefault="000D7FB4" w:rsidP="00D14187">
      <w:pPr>
        <w:pStyle w:val="Bezodstpw"/>
        <w:rPr>
          <w:b/>
          <w:lang w:val="ru-RU"/>
        </w:rPr>
      </w:pPr>
      <w:r w:rsidRPr="00741E9A">
        <w:rPr>
          <w:noProof/>
          <w:lang w:val="en-GB" w:eastAsia="en-GB"/>
        </w:rPr>
        <mc:AlternateContent>
          <mc:Choice Requires="wps">
            <w:drawing>
              <wp:anchor distT="0" distB="0" distL="114300" distR="114300" simplePos="0" relativeHeight="251802624" behindDoc="0" locked="0" layoutInCell="1" allowOverlap="1" wp14:anchorId="5E312A4D" wp14:editId="1F30B1A7">
                <wp:simplePos x="0" y="0"/>
                <wp:positionH relativeFrom="column">
                  <wp:posOffset>2564765</wp:posOffset>
                </wp:positionH>
                <wp:positionV relativeFrom="paragraph">
                  <wp:posOffset>0</wp:posOffset>
                </wp:positionV>
                <wp:extent cx="2676525" cy="1139825"/>
                <wp:effectExtent l="0" t="0" r="28575" b="22225"/>
                <wp:wrapNone/>
                <wp:docPr id="718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139825"/>
                        </a:xfrm>
                        <a:prstGeom prst="rect">
                          <a:avLst/>
                        </a:prstGeom>
                        <a:solidFill>
                          <a:srgbClr val="FFFFFF"/>
                        </a:solidFill>
                        <a:ln w="9525">
                          <a:solidFill>
                            <a:srgbClr val="000000"/>
                          </a:solidFill>
                          <a:miter lim="800000"/>
                          <a:headEnd/>
                          <a:tailEnd/>
                        </a:ln>
                      </wps:spPr>
                      <wps:txbx>
                        <w:txbxContent>
                          <w:p w:rsidR="004B5A10" w:rsidRPr="000D7FB4" w:rsidRDefault="00210739" w:rsidP="004B5A10">
                            <w:pPr>
                              <w:pStyle w:val="Bezodstpw"/>
                              <w:rPr>
                                <w:lang w:val="ru-RU"/>
                              </w:rPr>
                            </w:pPr>
                            <w:r>
                              <w:rPr>
                                <w:lang w:val="ru-RU"/>
                              </w:rPr>
                              <w:t>При</w:t>
                            </w:r>
                            <w:r w:rsidRPr="00210739">
                              <w:rPr>
                                <w:lang w:val="ru-RU"/>
                              </w:rPr>
                              <w:t xml:space="preserve"> </w:t>
                            </w:r>
                            <w:r>
                              <w:rPr>
                                <w:lang w:val="ru-RU"/>
                              </w:rPr>
                              <w:t>наполнении</w:t>
                            </w:r>
                            <w:r w:rsidRPr="00210739">
                              <w:rPr>
                                <w:lang w:val="ru-RU"/>
                              </w:rPr>
                              <w:t xml:space="preserve"> </w:t>
                            </w:r>
                            <w:r>
                              <w:rPr>
                                <w:lang w:val="ru-RU"/>
                              </w:rPr>
                              <w:t>ящика</w:t>
                            </w:r>
                            <w:r w:rsidRPr="00210739">
                              <w:rPr>
                                <w:lang w:val="ru-RU"/>
                              </w:rPr>
                              <w:t xml:space="preserve"> </w:t>
                            </w:r>
                            <w:r>
                              <w:rPr>
                                <w:lang w:val="ru-RU"/>
                              </w:rPr>
                              <w:t>для</w:t>
                            </w:r>
                            <w:r w:rsidRPr="00210739">
                              <w:rPr>
                                <w:lang w:val="ru-RU"/>
                              </w:rPr>
                              <w:t xml:space="preserve"> </w:t>
                            </w:r>
                            <w:r>
                              <w:rPr>
                                <w:lang w:val="ru-RU"/>
                              </w:rPr>
                              <w:t>семян</w:t>
                            </w:r>
                            <w:r w:rsidR="004B5A10" w:rsidRPr="00210739">
                              <w:rPr>
                                <w:lang w:val="ru-RU"/>
                              </w:rPr>
                              <w:t xml:space="preserve">, </w:t>
                            </w:r>
                            <w:r>
                              <w:rPr>
                                <w:lang w:val="ru-RU"/>
                              </w:rPr>
                              <w:t>следует обратить внимание на разделитель семян, находящийся внутри</w:t>
                            </w:r>
                            <w:r w:rsidR="00137811" w:rsidRPr="00210739">
                              <w:rPr>
                                <w:lang w:val="ru-RU"/>
                              </w:rPr>
                              <w:t xml:space="preserve">. </w:t>
                            </w:r>
                            <w:r w:rsidR="000D7FB4">
                              <w:rPr>
                                <w:lang w:val="ru-RU"/>
                              </w:rPr>
                              <w:t>В</w:t>
                            </w:r>
                            <w:r w:rsidR="000D7FB4" w:rsidRPr="000D7FB4">
                              <w:rPr>
                                <w:lang w:val="ru-RU"/>
                              </w:rPr>
                              <w:t xml:space="preserve"> </w:t>
                            </w:r>
                            <w:r w:rsidR="000D7FB4">
                              <w:rPr>
                                <w:lang w:val="ru-RU"/>
                              </w:rPr>
                              <w:t>частности</w:t>
                            </w:r>
                            <w:r w:rsidR="000D7FB4" w:rsidRPr="000D7FB4">
                              <w:rPr>
                                <w:lang w:val="ru-RU"/>
                              </w:rPr>
                              <w:t xml:space="preserve">, </w:t>
                            </w:r>
                            <w:r w:rsidR="000D7FB4">
                              <w:rPr>
                                <w:lang w:val="ru-RU"/>
                              </w:rPr>
                              <w:t>не</w:t>
                            </w:r>
                            <w:r w:rsidR="000D7FB4" w:rsidRPr="000D7FB4">
                              <w:rPr>
                                <w:lang w:val="ru-RU"/>
                              </w:rPr>
                              <w:t xml:space="preserve"> </w:t>
                            </w:r>
                            <w:r w:rsidR="000D7FB4">
                              <w:rPr>
                                <w:lang w:val="ru-RU"/>
                              </w:rPr>
                              <w:t>следует</w:t>
                            </w:r>
                            <w:r w:rsidR="000D7FB4" w:rsidRPr="000D7FB4">
                              <w:rPr>
                                <w:lang w:val="ru-RU"/>
                              </w:rPr>
                              <w:t xml:space="preserve"> </w:t>
                            </w:r>
                            <w:r w:rsidR="000D7FB4">
                              <w:rPr>
                                <w:lang w:val="ru-RU"/>
                              </w:rPr>
                              <w:t>опирать упаковки с посевным материалом на распределителе</w:t>
                            </w:r>
                            <w:r w:rsidR="00137811" w:rsidRPr="000D7FB4">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01.95pt;margin-top:0;width:210.75pt;height:89.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">
                <v:textbox>
                  <w:txbxContent>
                    <w:p w:rsidR="004B5A10" w:rsidRPr="000D7FB4" w:rsidRDefault="00210739" w:rsidP="004B5A10">
                      <w:pPr>
                        <w:pStyle w:val="Bezodstpw"/>
                        <w:rPr>
                          <w:lang w:val="ru-RU"/>
                        </w:rPr>
                      </w:pPr>
                      <w:r>
                        <w:rPr>
                          <w:lang w:val="ru-RU"/>
                        </w:rPr>
                        <w:t>При</w:t>
                      </w:r>
                      <w:r w:rsidRPr="00210739">
                        <w:rPr>
                          <w:lang w:val="ru-RU"/>
                        </w:rPr>
                        <w:t xml:space="preserve"> </w:t>
                      </w:r>
                      <w:r>
                        <w:rPr>
                          <w:lang w:val="ru-RU"/>
                        </w:rPr>
                        <w:t>наполнении</w:t>
                      </w:r>
                      <w:r w:rsidRPr="00210739">
                        <w:rPr>
                          <w:lang w:val="ru-RU"/>
                        </w:rPr>
                        <w:t xml:space="preserve"> </w:t>
                      </w:r>
                      <w:r>
                        <w:rPr>
                          <w:lang w:val="ru-RU"/>
                        </w:rPr>
                        <w:t>ящика</w:t>
                      </w:r>
                      <w:r w:rsidRPr="00210739">
                        <w:rPr>
                          <w:lang w:val="ru-RU"/>
                        </w:rPr>
                        <w:t xml:space="preserve"> </w:t>
                      </w:r>
                      <w:r>
                        <w:rPr>
                          <w:lang w:val="ru-RU"/>
                        </w:rPr>
                        <w:t>для</w:t>
                      </w:r>
                      <w:r w:rsidRPr="00210739">
                        <w:rPr>
                          <w:lang w:val="ru-RU"/>
                        </w:rPr>
                        <w:t xml:space="preserve"> </w:t>
                      </w:r>
                      <w:r>
                        <w:rPr>
                          <w:lang w:val="ru-RU"/>
                        </w:rPr>
                        <w:t>семян</w:t>
                      </w:r>
                      <w:r w:rsidR="004B5A10" w:rsidRPr="00210739">
                        <w:rPr>
                          <w:lang w:val="ru-RU"/>
                        </w:rPr>
                        <w:t xml:space="preserve">, </w:t>
                      </w:r>
                      <w:r>
                        <w:rPr>
                          <w:lang w:val="ru-RU"/>
                        </w:rPr>
                        <w:t>следует обратить внимание на разделитель семян, находящийся внутри</w:t>
                      </w:r>
                      <w:r w:rsidR="00137811" w:rsidRPr="00210739">
                        <w:rPr>
                          <w:lang w:val="ru-RU"/>
                        </w:rPr>
                        <w:t xml:space="preserve">. </w:t>
                      </w:r>
                      <w:r w:rsidR="000D7FB4">
                        <w:rPr>
                          <w:lang w:val="ru-RU"/>
                        </w:rPr>
                        <w:t>В</w:t>
                      </w:r>
                      <w:r w:rsidR="000D7FB4" w:rsidRPr="000D7FB4">
                        <w:rPr>
                          <w:lang w:val="ru-RU"/>
                        </w:rPr>
                        <w:t xml:space="preserve"> </w:t>
                      </w:r>
                      <w:r w:rsidR="000D7FB4">
                        <w:rPr>
                          <w:lang w:val="ru-RU"/>
                        </w:rPr>
                        <w:t>частности</w:t>
                      </w:r>
                      <w:r w:rsidR="000D7FB4" w:rsidRPr="000D7FB4">
                        <w:rPr>
                          <w:lang w:val="ru-RU"/>
                        </w:rPr>
                        <w:t xml:space="preserve">, </w:t>
                      </w:r>
                      <w:r w:rsidR="000D7FB4">
                        <w:rPr>
                          <w:lang w:val="ru-RU"/>
                        </w:rPr>
                        <w:t>не</w:t>
                      </w:r>
                      <w:r w:rsidR="000D7FB4" w:rsidRPr="000D7FB4">
                        <w:rPr>
                          <w:lang w:val="ru-RU"/>
                        </w:rPr>
                        <w:t xml:space="preserve"> </w:t>
                      </w:r>
                      <w:r w:rsidR="000D7FB4">
                        <w:rPr>
                          <w:lang w:val="ru-RU"/>
                        </w:rPr>
                        <w:t>следует</w:t>
                      </w:r>
                      <w:r w:rsidR="000D7FB4" w:rsidRPr="000D7FB4">
                        <w:rPr>
                          <w:lang w:val="ru-RU"/>
                        </w:rPr>
                        <w:t xml:space="preserve"> </w:t>
                      </w:r>
                      <w:r w:rsidR="000D7FB4">
                        <w:rPr>
                          <w:lang w:val="ru-RU"/>
                        </w:rPr>
                        <w:t>опирать упаковки с посевным материалом на распределителе</w:t>
                      </w:r>
                      <w:r w:rsidR="00137811" w:rsidRPr="000D7FB4">
                        <w:rPr>
                          <w:lang w:val="ru-RU"/>
                        </w:rPr>
                        <w:t>.</w:t>
                      </w:r>
                    </w:p>
                  </w:txbxContent>
                </v:textbox>
              </v:shape>
            </w:pict>
          </mc:Fallback>
        </mc:AlternateContent>
      </w:r>
      <w:r w:rsidR="00137811" w:rsidRPr="00741E9A">
        <w:rPr>
          <w:noProof/>
          <w:lang w:val="en-GB" w:eastAsia="en-GB"/>
        </w:rPr>
        <mc:AlternateContent>
          <mc:Choice Requires="wps">
            <w:drawing>
              <wp:anchor distT="0" distB="0" distL="114300" distR="114300" simplePos="0" relativeHeight="251804672" behindDoc="0" locked="0" layoutInCell="1" allowOverlap="1" wp14:anchorId="2A1C19CD" wp14:editId="1316A7EA">
                <wp:simplePos x="0" y="0"/>
                <wp:positionH relativeFrom="column">
                  <wp:posOffset>1339850</wp:posOffset>
                </wp:positionH>
                <wp:positionV relativeFrom="paragraph">
                  <wp:posOffset>321310</wp:posOffset>
                </wp:positionV>
                <wp:extent cx="977900" cy="133350"/>
                <wp:effectExtent l="0" t="0" r="12700" b="19050"/>
                <wp:wrapNone/>
                <wp:docPr id="7183" name="Strzałka w lewo 7183"/>
                <wp:cNvGraphicFramePr/>
                <a:graphic xmlns:a="http://schemas.openxmlformats.org/drawingml/2006/main">
                  <a:graphicData uri="http://schemas.microsoft.com/office/word/2010/wordprocessingShape">
                    <wps:wsp>
                      <wps:cNvSpPr/>
                      <wps:spPr>
                        <a:xfrm>
                          <a:off x="0" y="0"/>
                          <a:ext cx="977900"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trzałka w lewo 7183" o:spid="_x0000_s1026" type="#_x0000_t66" style="position:absolute;margin-left:105.5pt;margin-top:25.3pt;width:77pt;height:10.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" adj="1473" fillcolor="#4f81bd [3204]" strokecolor="#243f60 [1604]" strokeweight="2pt"/>
            </w:pict>
          </mc:Fallback>
        </mc:AlternateContent>
      </w:r>
      <w:r w:rsidR="004B5A10" w:rsidRPr="00741E9A">
        <w:rPr>
          <w:b/>
          <w:noProof/>
          <w:lang w:val="en-GB" w:eastAsia="en-GB"/>
        </w:rPr>
        <w:drawing>
          <wp:inline distT="0" distB="0" distL="0" distR="0" wp14:anchorId="673478B3" wp14:editId="630749CF">
            <wp:extent cx="2120900" cy="1285875"/>
            <wp:effectExtent l="0" t="0" r="0" b="9525"/>
            <wp:docPr id="7179" name="Obraz 7179" descr="C:\Users\SLAWOMIR\Desktop\fenix rozdziela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LAWOMIR\Desktop\fenix rozdzielacz.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b="19162"/>
                    <a:stretch/>
                  </pic:blipFill>
                  <pic:spPr bwMode="auto">
                    <a:xfrm>
                      <a:off x="0" y="0"/>
                      <a:ext cx="2124656" cy="1288152"/>
                    </a:xfrm>
                    <a:prstGeom prst="rect">
                      <a:avLst/>
                    </a:prstGeom>
                    <a:noFill/>
                    <a:ln>
                      <a:noFill/>
                    </a:ln>
                    <a:extLst>
                      <a:ext uri="{53640926-AAD7-44D8-BBD7-CCE9431645EC}">
                        <a14:shadowObscured xmlns:a14="http://schemas.microsoft.com/office/drawing/2010/main"/>
                      </a:ext>
                    </a:extLst>
                  </pic:spPr>
                </pic:pic>
              </a:graphicData>
            </a:graphic>
          </wp:inline>
        </w:drawing>
      </w:r>
    </w:p>
    <w:p w:rsidR="0022351B" w:rsidRPr="00741E9A" w:rsidRDefault="0022351B" w:rsidP="00D14187">
      <w:pPr>
        <w:pStyle w:val="Bezodstpw"/>
        <w:rPr>
          <w:b/>
          <w:lang w:val="ru-RU"/>
        </w:rPr>
      </w:pPr>
    </w:p>
    <w:p w:rsidR="00D14187" w:rsidRPr="00741E9A" w:rsidRDefault="00137811">
      <w:pPr>
        <w:rPr>
          <w:b/>
          <w:lang w:val="ru-RU"/>
        </w:rPr>
      </w:pPr>
      <w:r w:rsidRPr="00741E9A">
        <w:rPr>
          <w:noProof/>
          <w:lang w:val="en-GB" w:eastAsia="en-GB"/>
        </w:rPr>
        <mc:AlternateContent>
          <mc:Choice Requires="wps">
            <w:drawing>
              <wp:anchor distT="0" distB="0" distL="114300" distR="114300" simplePos="0" relativeHeight="251810816" behindDoc="0" locked="0" layoutInCell="1" allowOverlap="1" wp14:anchorId="29A781C9" wp14:editId="1A2AD1F7">
                <wp:simplePos x="0" y="0"/>
                <wp:positionH relativeFrom="column">
                  <wp:posOffset>1371600</wp:posOffset>
                </wp:positionH>
                <wp:positionV relativeFrom="paragraph">
                  <wp:posOffset>1303655</wp:posOffset>
                </wp:positionV>
                <wp:extent cx="1533525" cy="133350"/>
                <wp:effectExtent l="0" t="0" r="28575" b="19050"/>
                <wp:wrapNone/>
                <wp:docPr id="7196" name="Strzałka w lewo 7196"/>
                <wp:cNvGraphicFramePr/>
                <a:graphic xmlns:a="http://schemas.openxmlformats.org/drawingml/2006/main">
                  <a:graphicData uri="http://schemas.microsoft.com/office/word/2010/wordprocessingShape">
                    <wps:wsp>
                      <wps:cNvSpPr/>
                      <wps:spPr>
                        <a:xfrm>
                          <a:off x="0" y="0"/>
                          <a:ext cx="153352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lewo 7196" o:spid="_x0000_s1026" type="#_x0000_t66" style="position:absolute;margin-left:108pt;margin-top:102.65pt;width:120.75pt;height:1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" adj="939" fillcolor="#4f81bd [3204]" strokecolor="#243f60 [1604]" strokeweight="2pt"/>
            </w:pict>
          </mc:Fallback>
        </mc:AlternateContent>
      </w:r>
      <w:r w:rsidRPr="00741E9A">
        <w:rPr>
          <w:noProof/>
          <w:lang w:val="en-GB" w:eastAsia="en-GB"/>
        </w:rPr>
        <mc:AlternateContent>
          <mc:Choice Requires="wps">
            <w:drawing>
              <wp:anchor distT="0" distB="0" distL="114300" distR="114300" simplePos="0" relativeHeight="251812864" behindDoc="0" locked="0" layoutInCell="1" allowOverlap="1" wp14:anchorId="77C5B151" wp14:editId="7630604A">
                <wp:simplePos x="0" y="0"/>
                <wp:positionH relativeFrom="column">
                  <wp:posOffset>1142999</wp:posOffset>
                </wp:positionH>
                <wp:positionV relativeFrom="paragraph">
                  <wp:posOffset>617855</wp:posOffset>
                </wp:positionV>
                <wp:extent cx="1762125" cy="133350"/>
                <wp:effectExtent l="0" t="0" r="28575" b="19050"/>
                <wp:wrapNone/>
                <wp:docPr id="7197" name="Strzałka w lewo 7197"/>
                <wp:cNvGraphicFramePr/>
                <a:graphic xmlns:a="http://schemas.openxmlformats.org/drawingml/2006/main">
                  <a:graphicData uri="http://schemas.microsoft.com/office/word/2010/wordprocessingShape">
                    <wps:wsp>
                      <wps:cNvSpPr/>
                      <wps:spPr>
                        <a:xfrm>
                          <a:off x="0" y="0"/>
                          <a:ext cx="176212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lewo 7197" o:spid="_x0000_s1026" type="#_x0000_t66" style="position:absolute;margin-left:90pt;margin-top:48.65pt;width:138.75pt;height:1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" adj="817" fillcolor="#4f81bd [3204]" strokecolor="#243f60 [1604]" strokeweight="2pt"/>
            </w:pict>
          </mc:Fallback>
        </mc:AlternateContent>
      </w:r>
      <w:r w:rsidRPr="00741E9A">
        <w:rPr>
          <w:noProof/>
          <w:lang w:val="en-GB" w:eastAsia="en-GB"/>
        </w:rPr>
        <mc:AlternateContent>
          <mc:Choice Requires="wps">
            <w:drawing>
              <wp:anchor distT="0" distB="0" distL="114300" distR="114300" simplePos="0" relativeHeight="251806720" behindDoc="0" locked="0" layoutInCell="1" allowOverlap="1" wp14:anchorId="38EAFE6E" wp14:editId="2A2F8C11">
                <wp:simplePos x="0" y="0"/>
                <wp:positionH relativeFrom="column">
                  <wp:posOffset>2981325</wp:posOffset>
                </wp:positionH>
                <wp:positionV relativeFrom="paragraph">
                  <wp:posOffset>8255</wp:posOffset>
                </wp:positionV>
                <wp:extent cx="2676525" cy="809625"/>
                <wp:effectExtent l="0" t="0" r="28575" b="28575"/>
                <wp:wrapNone/>
                <wp:docPr id="71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809625"/>
                        </a:xfrm>
                        <a:prstGeom prst="rect">
                          <a:avLst/>
                        </a:prstGeom>
                        <a:solidFill>
                          <a:srgbClr val="FFFFFF"/>
                        </a:solidFill>
                        <a:ln w="9525">
                          <a:solidFill>
                            <a:srgbClr val="000000"/>
                          </a:solidFill>
                          <a:miter lim="800000"/>
                          <a:headEnd/>
                          <a:tailEnd/>
                        </a:ln>
                      </wps:spPr>
                      <wps:txbx>
                        <w:txbxContent>
                          <w:p w:rsidR="00137811" w:rsidRPr="000D7FB4" w:rsidRDefault="000D7FB4" w:rsidP="00137811">
                            <w:pPr>
                              <w:pStyle w:val="Bezodstpw"/>
                              <w:rPr>
                                <w:lang w:val="ru-RU"/>
                              </w:rPr>
                            </w:pPr>
                            <w:r>
                              <w:rPr>
                                <w:lang w:val="ru-RU"/>
                              </w:rPr>
                              <w:t>Для</w:t>
                            </w:r>
                            <w:r w:rsidRPr="000D7FB4">
                              <w:rPr>
                                <w:lang w:val="ru-RU"/>
                              </w:rPr>
                              <w:t xml:space="preserve"> </w:t>
                            </w:r>
                            <w:r>
                              <w:rPr>
                                <w:lang w:val="ru-RU"/>
                              </w:rPr>
                              <w:t>полного</w:t>
                            </w:r>
                            <w:r w:rsidRPr="000D7FB4">
                              <w:rPr>
                                <w:lang w:val="ru-RU"/>
                              </w:rPr>
                              <w:t xml:space="preserve"> </w:t>
                            </w:r>
                            <w:r>
                              <w:rPr>
                                <w:lang w:val="ru-RU"/>
                              </w:rPr>
                              <w:t>опорожнения</w:t>
                            </w:r>
                            <w:r w:rsidRPr="000D7FB4">
                              <w:rPr>
                                <w:lang w:val="ru-RU"/>
                              </w:rPr>
                              <w:t xml:space="preserve"> </w:t>
                            </w:r>
                            <w:r>
                              <w:rPr>
                                <w:lang w:val="ru-RU"/>
                              </w:rPr>
                              <w:t>ящика</w:t>
                            </w:r>
                            <w:r w:rsidRPr="000D7FB4">
                              <w:rPr>
                                <w:lang w:val="ru-RU"/>
                              </w:rPr>
                              <w:t xml:space="preserve"> </w:t>
                            </w:r>
                            <w:r>
                              <w:rPr>
                                <w:lang w:val="ru-RU"/>
                              </w:rPr>
                              <w:t>для</w:t>
                            </w:r>
                            <w:r w:rsidRPr="000D7FB4">
                              <w:rPr>
                                <w:lang w:val="ru-RU"/>
                              </w:rPr>
                              <w:t xml:space="preserve"> </w:t>
                            </w:r>
                            <w:r>
                              <w:rPr>
                                <w:lang w:val="ru-RU"/>
                              </w:rPr>
                              <w:t>семян</w:t>
                            </w:r>
                            <w:r w:rsidR="00137811" w:rsidRPr="000D7FB4">
                              <w:rPr>
                                <w:lang w:val="ru-RU"/>
                              </w:rPr>
                              <w:t xml:space="preserve"> </w:t>
                            </w:r>
                            <w:r>
                              <w:rPr>
                                <w:lang w:val="ru-RU"/>
                              </w:rPr>
                              <w:t>и дозатора служит</w:t>
                            </w:r>
                            <w:r w:rsidR="00137811" w:rsidRPr="000D7FB4">
                              <w:rPr>
                                <w:lang w:val="ru-RU"/>
                              </w:rPr>
                              <w:t xml:space="preserve"> </w:t>
                            </w:r>
                            <w:r>
                              <w:rPr>
                                <w:lang w:val="ru-RU"/>
                              </w:rPr>
                              <w:t>клапан</w:t>
                            </w:r>
                            <w:r w:rsidR="00137811" w:rsidRPr="000D7FB4">
                              <w:rPr>
                                <w:lang w:val="ru-RU"/>
                              </w:rPr>
                              <w:t xml:space="preserve">, </w:t>
                            </w:r>
                            <w:r>
                              <w:rPr>
                                <w:lang w:val="ru-RU"/>
                              </w:rPr>
                              <w:t xml:space="preserve">который открывается после поднятия </w:t>
                            </w:r>
                            <w:r w:rsidR="002900F9">
                              <w:rPr>
                                <w:lang w:val="ru-RU"/>
                              </w:rPr>
                              <w:t xml:space="preserve">винта </w:t>
                            </w:r>
                            <w:r>
                              <w:rPr>
                                <w:lang w:val="ru-RU"/>
                              </w:rPr>
                              <w:t>в верхнее положение</w:t>
                            </w:r>
                            <w:r w:rsidR="00137811" w:rsidRPr="000D7FB4">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34.75pt;margin-top:.65pt;width:210.75pt;height:63.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">
                <v:textbox>
                  <w:txbxContent>
                    <w:p w:rsidR="00137811" w:rsidRPr="000D7FB4" w:rsidRDefault="000D7FB4" w:rsidP="00137811">
                      <w:pPr>
                        <w:pStyle w:val="Bezodstpw"/>
                        <w:rPr>
                          <w:lang w:val="ru-RU"/>
                        </w:rPr>
                      </w:pPr>
                      <w:r>
                        <w:rPr>
                          <w:lang w:val="ru-RU"/>
                        </w:rPr>
                        <w:t>Для</w:t>
                      </w:r>
                      <w:r w:rsidRPr="000D7FB4">
                        <w:rPr>
                          <w:lang w:val="ru-RU"/>
                        </w:rPr>
                        <w:t xml:space="preserve"> </w:t>
                      </w:r>
                      <w:r>
                        <w:rPr>
                          <w:lang w:val="ru-RU"/>
                        </w:rPr>
                        <w:t>полного</w:t>
                      </w:r>
                      <w:r w:rsidRPr="000D7FB4">
                        <w:rPr>
                          <w:lang w:val="ru-RU"/>
                        </w:rPr>
                        <w:t xml:space="preserve"> </w:t>
                      </w:r>
                      <w:r>
                        <w:rPr>
                          <w:lang w:val="ru-RU"/>
                        </w:rPr>
                        <w:t>опорожнения</w:t>
                      </w:r>
                      <w:r w:rsidRPr="000D7FB4">
                        <w:rPr>
                          <w:lang w:val="ru-RU"/>
                        </w:rPr>
                        <w:t xml:space="preserve"> </w:t>
                      </w:r>
                      <w:r>
                        <w:rPr>
                          <w:lang w:val="ru-RU"/>
                        </w:rPr>
                        <w:t>ящика</w:t>
                      </w:r>
                      <w:r w:rsidRPr="000D7FB4">
                        <w:rPr>
                          <w:lang w:val="ru-RU"/>
                        </w:rPr>
                        <w:t xml:space="preserve"> </w:t>
                      </w:r>
                      <w:r>
                        <w:rPr>
                          <w:lang w:val="ru-RU"/>
                        </w:rPr>
                        <w:t>для</w:t>
                      </w:r>
                      <w:r w:rsidRPr="000D7FB4">
                        <w:rPr>
                          <w:lang w:val="ru-RU"/>
                        </w:rPr>
                        <w:t xml:space="preserve"> </w:t>
                      </w:r>
                      <w:r>
                        <w:rPr>
                          <w:lang w:val="ru-RU"/>
                        </w:rPr>
                        <w:t>семян</w:t>
                      </w:r>
                      <w:r w:rsidR="00137811" w:rsidRPr="000D7FB4">
                        <w:rPr>
                          <w:lang w:val="ru-RU"/>
                        </w:rPr>
                        <w:t xml:space="preserve"> </w:t>
                      </w:r>
                      <w:r>
                        <w:rPr>
                          <w:lang w:val="ru-RU"/>
                        </w:rPr>
                        <w:t>и дозатора служит</w:t>
                      </w:r>
                      <w:r w:rsidR="00137811" w:rsidRPr="000D7FB4">
                        <w:rPr>
                          <w:lang w:val="ru-RU"/>
                        </w:rPr>
                        <w:t xml:space="preserve"> </w:t>
                      </w:r>
                      <w:r>
                        <w:rPr>
                          <w:lang w:val="ru-RU"/>
                        </w:rPr>
                        <w:t>клапан</w:t>
                      </w:r>
                      <w:r w:rsidR="00137811" w:rsidRPr="000D7FB4">
                        <w:rPr>
                          <w:lang w:val="ru-RU"/>
                        </w:rPr>
                        <w:t xml:space="preserve">, </w:t>
                      </w:r>
                      <w:r>
                        <w:rPr>
                          <w:lang w:val="ru-RU"/>
                        </w:rPr>
                        <w:t xml:space="preserve">который открывается после поднятия </w:t>
                      </w:r>
                      <w:r w:rsidR="002900F9">
                        <w:rPr>
                          <w:lang w:val="ru-RU"/>
                        </w:rPr>
                        <w:t xml:space="preserve">винта </w:t>
                      </w:r>
                      <w:r>
                        <w:rPr>
                          <w:lang w:val="ru-RU"/>
                        </w:rPr>
                        <w:t>в верхнее положение</w:t>
                      </w:r>
                      <w:r w:rsidR="00137811" w:rsidRPr="000D7FB4">
                        <w:rPr>
                          <w:lang w:val="ru-RU"/>
                        </w:rPr>
                        <w:t>.</w:t>
                      </w:r>
                    </w:p>
                  </w:txbxContent>
                </v:textbox>
              </v:shape>
            </w:pict>
          </mc:Fallback>
        </mc:AlternateContent>
      </w:r>
      <w:r w:rsidRPr="00741E9A">
        <w:rPr>
          <w:noProof/>
          <w:lang w:val="en-GB" w:eastAsia="en-GB"/>
        </w:rPr>
        <mc:AlternateContent>
          <mc:Choice Requires="wps">
            <w:drawing>
              <wp:anchor distT="0" distB="0" distL="114300" distR="114300" simplePos="0" relativeHeight="251808768" behindDoc="0" locked="0" layoutInCell="1" allowOverlap="1" wp14:anchorId="7D1D344D" wp14:editId="646C5CCA">
                <wp:simplePos x="0" y="0"/>
                <wp:positionH relativeFrom="column">
                  <wp:posOffset>2981325</wp:posOffset>
                </wp:positionH>
                <wp:positionV relativeFrom="paragraph">
                  <wp:posOffset>1008380</wp:posOffset>
                </wp:positionV>
                <wp:extent cx="2676525" cy="695325"/>
                <wp:effectExtent l="0" t="0" r="28575" b="28575"/>
                <wp:wrapNone/>
                <wp:docPr id="71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695325"/>
                        </a:xfrm>
                        <a:prstGeom prst="rect">
                          <a:avLst/>
                        </a:prstGeom>
                        <a:solidFill>
                          <a:srgbClr val="FFFFFF"/>
                        </a:solidFill>
                        <a:ln w="9525">
                          <a:solidFill>
                            <a:srgbClr val="000000"/>
                          </a:solidFill>
                          <a:miter lim="800000"/>
                          <a:headEnd/>
                          <a:tailEnd/>
                        </a:ln>
                      </wps:spPr>
                      <wps:txbx>
                        <w:txbxContent>
                          <w:p w:rsidR="00137811" w:rsidRPr="000D7FB4" w:rsidRDefault="000D7FB4" w:rsidP="00137811">
                            <w:pPr>
                              <w:pStyle w:val="Bezodstpw"/>
                              <w:rPr>
                                <w:lang w:val="ru-RU"/>
                              </w:rPr>
                            </w:pPr>
                            <w:r>
                              <w:rPr>
                                <w:lang w:val="ru-RU"/>
                              </w:rPr>
                              <w:t>Для</w:t>
                            </w:r>
                            <w:r w:rsidRPr="000D7FB4">
                              <w:rPr>
                                <w:lang w:val="ru-RU"/>
                              </w:rPr>
                              <w:t xml:space="preserve"> </w:t>
                            </w:r>
                            <w:r>
                              <w:rPr>
                                <w:lang w:val="ru-RU"/>
                              </w:rPr>
                              <w:t>частичной</w:t>
                            </w:r>
                            <w:r w:rsidR="00137811" w:rsidRPr="000D7FB4">
                              <w:rPr>
                                <w:lang w:val="ru-RU"/>
                              </w:rPr>
                              <w:t xml:space="preserve"> </w:t>
                            </w:r>
                            <w:r w:rsidRPr="000D7FB4">
                              <w:rPr>
                                <w:lang w:val="ru-RU"/>
                              </w:rPr>
                              <w:t>«</w:t>
                            </w:r>
                            <w:r>
                              <w:rPr>
                                <w:lang w:val="ru-RU"/>
                              </w:rPr>
                              <w:t>отсыпки</w:t>
                            </w:r>
                            <w:r w:rsidRPr="000D7FB4">
                              <w:rPr>
                                <w:lang w:val="ru-RU"/>
                              </w:rPr>
                              <w:t xml:space="preserve">» </w:t>
                            </w:r>
                            <w:r>
                              <w:rPr>
                                <w:lang w:val="ru-RU"/>
                              </w:rPr>
                              <w:t>семян</w:t>
                            </w:r>
                            <w:r w:rsidR="00137811" w:rsidRPr="000D7FB4">
                              <w:rPr>
                                <w:lang w:val="ru-RU"/>
                              </w:rPr>
                              <w:t xml:space="preserve"> </w:t>
                            </w:r>
                            <w:r>
                              <w:rPr>
                                <w:lang w:val="ru-RU"/>
                              </w:rPr>
                              <w:t>служит</w:t>
                            </w:r>
                            <w:r w:rsidRPr="000D7FB4">
                              <w:rPr>
                                <w:lang w:val="ru-RU"/>
                              </w:rPr>
                              <w:t xml:space="preserve"> </w:t>
                            </w:r>
                            <w:r>
                              <w:rPr>
                                <w:lang w:val="ru-RU"/>
                              </w:rPr>
                              <w:t>отвод</w:t>
                            </w:r>
                            <w:r w:rsidR="00137811" w:rsidRPr="000D7FB4">
                              <w:rPr>
                                <w:lang w:val="ru-RU"/>
                              </w:rPr>
                              <w:t xml:space="preserve">, </w:t>
                            </w:r>
                            <w:r>
                              <w:rPr>
                                <w:lang w:val="ru-RU"/>
                              </w:rPr>
                              <w:t>который открывается путем прокручивания замка</w:t>
                            </w:r>
                            <w:r w:rsidR="00137811" w:rsidRPr="000D7FB4">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34.75pt;margin-top:79.4pt;width:210.75pt;height:54.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">
                <v:textbox>
                  <w:txbxContent>
                    <w:p w:rsidR="00137811" w:rsidRPr="000D7FB4" w:rsidRDefault="000D7FB4" w:rsidP="00137811">
                      <w:pPr>
                        <w:pStyle w:val="Bezodstpw"/>
                        <w:rPr>
                          <w:lang w:val="ru-RU"/>
                        </w:rPr>
                      </w:pPr>
                      <w:r>
                        <w:rPr>
                          <w:lang w:val="ru-RU"/>
                        </w:rPr>
                        <w:t>Для</w:t>
                      </w:r>
                      <w:r w:rsidRPr="000D7FB4">
                        <w:rPr>
                          <w:lang w:val="ru-RU"/>
                        </w:rPr>
                        <w:t xml:space="preserve"> </w:t>
                      </w:r>
                      <w:r>
                        <w:rPr>
                          <w:lang w:val="ru-RU"/>
                        </w:rPr>
                        <w:t>частичной</w:t>
                      </w:r>
                      <w:r w:rsidR="00137811" w:rsidRPr="000D7FB4">
                        <w:rPr>
                          <w:lang w:val="ru-RU"/>
                        </w:rPr>
                        <w:t xml:space="preserve"> </w:t>
                      </w:r>
                      <w:r w:rsidRPr="000D7FB4">
                        <w:rPr>
                          <w:lang w:val="ru-RU"/>
                        </w:rPr>
                        <w:t>«</w:t>
                      </w:r>
                      <w:r>
                        <w:rPr>
                          <w:lang w:val="ru-RU"/>
                        </w:rPr>
                        <w:t>отсыпки</w:t>
                      </w:r>
                      <w:r w:rsidRPr="000D7FB4">
                        <w:rPr>
                          <w:lang w:val="ru-RU"/>
                        </w:rPr>
                        <w:t xml:space="preserve">» </w:t>
                      </w:r>
                      <w:r>
                        <w:rPr>
                          <w:lang w:val="ru-RU"/>
                        </w:rPr>
                        <w:t>семян</w:t>
                      </w:r>
                      <w:r w:rsidR="00137811" w:rsidRPr="000D7FB4">
                        <w:rPr>
                          <w:lang w:val="ru-RU"/>
                        </w:rPr>
                        <w:t xml:space="preserve"> </w:t>
                      </w:r>
                      <w:r>
                        <w:rPr>
                          <w:lang w:val="ru-RU"/>
                        </w:rPr>
                        <w:t>служит</w:t>
                      </w:r>
                      <w:r w:rsidRPr="000D7FB4">
                        <w:rPr>
                          <w:lang w:val="ru-RU"/>
                        </w:rPr>
                        <w:t xml:space="preserve"> </w:t>
                      </w:r>
                      <w:r>
                        <w:rPr>
                          <w:lang w:val="ru-RU"/>
                        </w:rPr>
                        <w:t>отвод</w:t>
                      </w:r>
                      <w:r w:rsidR="00137811" w:rsidRPr="000D7FB4">
                        <w:rPr>
                          <w:lang w:val="ru-RU"/>
                        </w:rPr>
                        <w:t xml:space="preserve">, </w:t>
                      </w:r>
                      <w:r>
                        <w:rPr>
                          <w:lang w:val="ru-RU"/>
                        </w:rPr>
                        <w:t>который открывается путем прокручивания замка</w:t>
                      </w:r>
                      <w:r w:rsidR="00137811" w:rsidRPr="000D7FB4">
                        <w:rPr>
                          <w:lang w:val="ru-RU"/>
                        </w:rPr>
                        <w:t>.</w:t>
                      </w:r>
                    </w:p>
                  </w:txbxContent>
                </v:textbox>
              </v:shape>
            </w:pict>
          </mc:Fallback>
        </mc:AlternateContent>
      </w:r>
      <w:r w:rsidRPr="00741E9A">
        <w:rPr>
          <w:lang w:val="ru-RU"/>
        </w:rPr>
        <w:object w:dxaOrig="11991" w:dyaOrig="8830">
          <v:shape id="_x0000_i1028" type="#_x0000_t75" style="width:191.25pt;height:141pt" o:ole="">
            <v:imagedata r:id="rId24" o:title=""/>
          </v:shape>
          <o:OLEObject Type="Embed" ProgID="CorelPhotoPaint.Image.11" ShapeID="_x0000_i1028" DrawAspect="Content" ObjectID="_1457156210" r:id="rId25"/>
        </w:object>
      </w:r>
    </w:p>
    <w:p w:rsidR="0022351B" w:rsidRPr="00741E9A" w:rsidRDefault="0022351B" w:rsidP="007A592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9B6305" w:rsidRPr="00741E9A" w:rsidRDefault="009B6305" w:rsidP="005D3F9D">
      <w:pPr>
        <w:pStyle w:val="Bezodstpw"/>
        <w:rPr>
          <w:b/>
          <w:lang w:val="ru-RU"/>
        </w:rPr>
      </w:pPr>
    </w:p>
    <w:p w:rsidR="007A592D" w:rsidRPr="00741E9A" w:rsidRDefault="00F320AB" w:rsidP="005D3F9D">
      <w:pPr>
        <w:pStyle w:val="Bezodstpw"/>
        <w:rPr>
          <w:b/>
          <w:lang w:val="ru-RU"/>
        </w:rPr>
      </w:pPr>
      <w:r w:rsidRPr="00741E9A">
        <w:rPr>
          <w:b/>
          <w:lang w:val="ru-RU"/>
        </w:rPr>
        <w:t>7</w:t>
      </w:r>
      <w:r w:rsidR="005D3F9D" w:rsidRPr="00741E9A">
        <w:rPr>
          <w:b/>
          <w:lang w:val="ru-RU"/>
        </w:rPr>
        <w:t>.</w:t>
      </w:r>
      <w:r w:rsidR="000D7FB4" w:rsidRPr="00741E9A">
        <w:rPr>
          <w:b/>
          <w:lang w:val="ru-RU"/>
        </w:rPr>
        <w:t xml:space="preserve"> Регулировка глубины работы культивационной секции</w:t>
      </w:r>
      <w:r w:rsidR="005D3F9D" w:rsidRPr="00741E9A">
        <w:rPr>
          <w:b/>
          <w:lang w:val="ru-RU"/>
        </w:rPr>
        <w:t>.</w:t>
      </w:r>
    </w:p>
    <w:p w:rsidR="005D3F9D" w:rsidRPr="00741E9A" w:rsidRDefault="005D3F9D" w:rsidP="005D3F9D">
      <w:pPr>
        <w:pStyle w:val="Bezodstpw"/>
        <w:rPr>
          <w:lang w:val="ru-RU"/>
        </w:rPr>
      </w:pPr>
    </w:p>
    <w:p w:rsidR="007A592D" w:rsidRPr="00741E9A" w:rsidRDefault="00210CB4">
      <w:pPr>
        <w:rPr>
          <w:lang w:val="ru-RU"/>
        </w:rPr>
      </w:pPr>
      <w:r w:rsidRPr="00741E9A">
        <w:rPr>
          <w:noProof/>
          <w:lang w:val="en-GB" w:eastAsia="en-GB"/>
        </w:rPr>
        <mc:AlternateContent>
          <mc:Choice Requires="wps">
            <w:drawing>
              <wp:anchor distT="0" distB="0" distL="114300" distR="114300" simplePos="0" relativeHeight="251726848" behindDoc="0" locked="0" layoutInCell="1" allowOverlap="1" wp14:anchorId="2C30A419" wp14:editId="61143071">
                <wp:simplePos x="0" y="0"/>
                <wp:positionH relativeFrom="column">
                  <wp:posOffset>3027918</wp:posOffset>
                </wp:positionH>
                <wp:positionV relativeFrom="paragraph">
                  <wp:posOffset>1049665</wp:posOffset>
                </wp:positionV>
                <wp:extent cx="1089638" cy="189225"/>
                <wp:effectExtent l="259715" t="0" r="275590" b="0"/>
                <wp:wrapNone/>
                <wp:docPr id="7184" name="Strzałka w prawo 7184"/>
                <wp:cNvGraphicFramePr/>
                <a:graphic xmlns:a="http://schemas.openxmlformats.org/drawingml/2006/main">
                  <a:graphicData uri="http://schemas.microsoft.com/office/word/2010/wordprocessingShape">
                    <wps:wsp>
                      <wps:cNvSpPr/>
                      <wps:spPr>
                        <a:xfrm rot="18299896">
                          <a:off x="0" y="0"/>
                          <a:ext cx="1089638" cy="1892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7184" o:spid="_x0000_s1026" type="#_x0000_t13" style="position:absolute;margin-left:238.4pt;margin-top:82.65pt;width:85.8pt;height:14.9pt;rotation:-3604594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" adj="19724" fillcolor="#4f81bd [3204]" strokecolor="#243f60 [1604]" strokeweight="2pt"/>
            </w:pict>
          </mc:Fallback>
        </mc:AlternateContent>
      </w:r>
      <w:r w:rsidR="00ED0B09" w:rsidRPr="00741E9A">
        <w:rPr>
          <w:noProof/>
          <w:lang w:val="en-GB" w:eastAsia="en-GB"/>
        </w:rPr>
        <mc:AlternateContent>
          <mc:Choice Requires="wps">
            <w:drawing>
              <wp:anchor distT="0" distB="0" distL="114300" distR="114300" simplePos="0" relativeHeight="251712512" behindDoc="0" locked="0" layoutInCell="1" allowOverlap="1" wp14:anchorId="5E934554" wp14:editId="52D77F08">
                <wp:simplePos x="0" y="0"/>
                <wp:positionH relativeFrom="column">
                  <wp:posOffset>-2223</wp:posOffset>
                </wp:positionH>
                <wp:positionV relativeFrom="paragraph">
                  <wp:posOffset>922770</wp:posOffset>
                </wp:positionV>
                <wp:extent cx="1170926" cy="182881"/>
                <wp:effectExtent l="131763" t="1587" r="180657" b="9208"/>
                <wp:wrapNone/>
                <wp:docPr id="7173" name="Strzałka w prawo 7173"/>
                <wp:cNvGraphicFramePr/>
                <a:graphic xmlns:a="http://schemas.openxmlformats.org/drawingml/2006/main">
                  <a:graphicData uri="http://schemas.microsoft.com/office/word/2010/wordprocessingShape">
                    <wps:wsp>
                      <wps:cNvSpPr/>
                      <wps:spPr>
                        <a:xfrm rot="17280987">
                          <a:off x="0" y="0"/>
                          <a:ext cx="1170926" cy="18288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prawo 7173" o:spid="_x0000_s1026" type="#_x0000_t13" style="position:absolute;margin-left:-.2pt;margin-top:72.65pt;width:92.2pt;height:14.4pt;rotation:-4717514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" adj="19913" fillcolor="#4f81bd [3204]" strokecolor="#243f60 [1604]" strokeweight="2pt"/>
            </w:pict>
          </mc:Fallback>
        </mc:AlternateContent>
      </w:r>
      <w:r w:rsidR="005D3F9D" w:rsidRPr="00741E9A">
        <w:rPr>
          <w:noProof/>
          <w:lang w:val="en-GB" w:eastAsia="en-GB"/>
        </w:rPr>
        <w:drawing>
          <wp:inline distT="0" distB="0" distL="0" distR="0" wp14:anchorId="303135BE" wp14:editId="6AE779B6">
            <wp:extent cx="2120630" cy="1455880"/>
            <wp:effectExtent l="0" t="0" r="0" b="0"/>
            <wp:docPr id="7174" name="Obraz 7174" descr="C:\Users\SLAWOMIR\Desktop\instr fotki\DSC0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LAWOMIR\Desktop\instr fotki\DSC03122.JP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r="18045"/>
                    <a:stretch/>
                  </pic:blipFill>
                  <pic:spPr bwMode="auto">
                    <a:xfrm>
                      <a:off x="0" y="0"/>
                      <a:ext cx="2122831" cy="1457391"/>
                    </a:xfrm>
                    <a:prstGeom prst="rect">
                      <a:avLst/>
                    </a:prstGeom>
                    <a:noFill/>
                    <a:ln>
                      <a:noFill/>
                    </a:ln>
                    <a:extLst>
                      <a:ext uri="{53640926-AAD7-44D8-BBD7-CCE9431645EC}">
                        <a14:shadowObscured xmlns:a14="http://schemas.microsoft.com/office/drawing/2010/main"/>
                      </a:ext>
                    </a:extLst>
                  </pic:spPr>
                </pic:pic>
              </a:graphicData>
            </a:graphic>
          </wp:inline>
        </w:drawing>
      </w:r>
      <w:r w:rsidR="005D3F9D" w:rsidRPr="00741E9A">
        <w:rPr>
          <w:lang w:val="ru-RU"/>
        </w:rPr>
        <w:t xml:space="preserve">            </w:t>
      </w:r>
      <w:r w:rsidRPr="00741E9A">
        <w:rPr>
          <w:noProof/>
          <w:lang w:val="en-GB" w:eastAsia="en-GB"/>
        </w:rPr>
        <w:drawing>
          <wp:inline distT="0" distB="0" distL="0" distR="0" wp14:anchorId="4D352417" wp14:editId="0AB672A1">
            <wp:extent cx="2596055" cy="1460662"/>
            <wp:effectExtent l="0" t="0" r="0" b="6350"/>
            <wp:docPr id="7180" name="Obraz 7180" descr="C:\Users\SLAWOMIR\Desktop\instr fotki\DSC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LAWOMIR\Desktop\instr fotki\DSC03119.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596550" cy="1460940"/>
                    </a:xfrm>
                    <a:prstGeom prst="rect">
                      <a:avLst/>
                    </a:prstGeom>
                    <a:noFill/>
                    <a:ln>
                      <a:noFill/>
                    </a:ln>
                  </pic:spPr>
                </pic:pic>
              </a:graphicData>
            </a:graphic>
          </wp:inline>
        </w:drawing>
      </w:r>
    </w:p>
    <w:p w:rsidR="007A592D" w:rsidRPr="00741E9A" w:rsidRDefault="000D7FB4">
      <w:pPr>
        <w:rPr>
          <w:lang w:val="ru-RU"/>
        </w:rPr>
      </w:pPr>
      <w:r w:rsidRPr="00741E9A">
        <w:rPr>
          <w:noProof/>
          <w:lang w:val="en-GB" w:eastAsia="en-GB"/>
        </w:rPr>
        <mc:AlternateContent>
          <mc:Choice Requires="wps">
            <w:drawing>
              <wp:anchor distT="0" distB="0" distL="114300" distR="114300" simplePos="0" relativeHeight="251720704" behindDoc="0" locked="0" layoutInCell="1" allowOverlap="1" wp14:anchorId="14585006" wp14:editId="1B02BF3D">
                <wp:simplePos x="0" y="0"/>
                <wp:positionH relativeFrom="column">
                  <wp:posOffset>2499360</wp:posOffset>
                </wp:positionH>
                <wp:positionV relativeFrom="paragraph">
                  <wp:posOffset>36830</wp:posOffset>
                </wp:positionV>
                <wp:extent cx="2597150" cy="759460"/>
                <wp:effectExtent l="0" t="0" r="12700" b="21590"/>
                <wp:wrapNone/>
                <wp:docPr id="718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759460"/>
                        </a:xfrm>
                        <a:prstGeom prst="rect">
                          <a:avLst/>
                        </a:prstGeom>
                        <a:solidFill>
                          <a:srgbClr val="FFFFFF"/>
                        </a:solidFill>
                        <a:ln w="9525">
                          <a:solidFill>
                            <a:srgbClr val="000000"/>
                          </a:solidFill>
                          <a:miter lim="800000"/>
                          <a:headEnd/>
                          <a:tailEnd/>
                        </a:ln>
                      </wps:spPr>
                      <wps:txbx>
                        <w:txbxContent>
                          <w:p w:rsidR="008834CA" w:rsidRPr="000D7FB4" w:rsidRDefault="000D7FB4" w:rsidP="008834CA">
                            <w:pPr>
                              <w:pStyle w:val="Bezodstpw"/>
                              <w:rPr>
                                <w:lang w:val="ru-RU"/>
                              </w:rPr>
                            </w:pPr>
                            <w:r>
                              <w:rPr>
                                <w:lang w:val="ru-RU"/>
                              </w:rPr>
                              <w:t>В</w:t>
                            </w:r>
                            <w:r w:rsidRPr="000D7FB4">
                              <w:rPr>
                                <w:lang w:val="ru-RU"/>
                              </w:rPr>
                              <w:t xml:space="preserve"> </w:t>
                            </w:r>
                            <w:r>
                              <w:rPr>
                                <w:lang w:val="ru-RU"/>
                              </w:rPr>
                              <w:t>комплексах</w:t>
                            </w:r>
                            <w:r w:rsidR="00137811" w:rsidRPr="000D7FB4">
                              <w:rPr>
                                <w:lang w:val="ru-RU"/>
                              </w:rPr>
                              <w:t xml:space="preserve"> </w:t>
                            </w:r>
                            <w:r w:rsidRPr="000D7FB4">
                              <w:rPr>
                                <w:lang w:val="ru-RU"/>
                              </w:rPr>
                              <w:t>«</w:t>
                            </w:r>
                            <w:r w:rsidR="00A645E1">
                              <w:t>F</w:t>
                            </w:r>
                            <w:r w:rsidR="00137811">
                              <w:t>ENIX</w:t>
                            </w:r>
                            <w:r w:rsidRPr="000D7FB4">
                              <w:rPr>
                                <w:lang w:val="ru-RU"/>
                              </w:rPr>
                              <w:t>»,</w:t>
                            </w:r>
                            <w:r w:rsidR="008834CA" w:rsidRPr="000D7FB4">
                              <w:rPr>
                                <w:lang w:val="ru-RU"/>
                              </w:rPr>
                              <w:t xml:space="preserve"> </w:t>
                            </w:r>
                            <w:r>
                              <w:rPr>
                                <w:lang w:val="ru-RU"/>
                              </w:rPr>
                              <w:t>оснащенных</w:t>
                            </w:r>
                            <w:r w:rsidRPr="000D7FB4">
                              <w:rPr>
                                <w:lang w:val="ru-RU"/>
                              </w:rPr>
                              <w:t xml:space="preserve"> </w:t>
                            </w:r>
                            <w:r>
                              <w:rPr>
                                <w:lang w:val="ru-RU"/>
                              </w:rPr>
                              <w:t>активн</w:t>
                            </w:r>
                            <w:r w:rsidR="004C30B3">
                              <w:rPr>
                                <w:lang w:val="ru-RU"/>
                              </w:rPr>
                              <w:t>ыми</w:t>
                            </w:r>
                            <w:r w:rsidRPr="000D7FB4">
                              <w:rPr>
                                <w:lang w:val="ru-RU"/>
                              </w:rPr>
                              <w:t xml:space="preserve"> </w:t>
                            </w:r>
                            <w:r>
                              <w:rPr>
                                <w:lang w:val="ru-RU"/>
                              </w:rPr>
                              <w:t>борон</w:t>
                            </w:r>
                            <w:r w:rsidR="004C30B3">
                              <w:rPr>
                                <w:lang w:val="ru-RU"/>
                              </w:rPr>
                              <w:t>ами</w:t>
                            </w:r>
                            <w:r w:rsidRPr="000D7FB4">
                              <w:rPr>
                                <w:lang w:val="ru-RU"/>
                              </w:rPr>
                              <w:t>,</w:t>
                            </w:r>
                            <w:r w:rsidR="008834CA" w:rsidRPr="000D7FB4">
                              <w:rPr>
                                <w:lang w:val="ru-RU"/>
                              </w:rPr>
                              <w:t xml:space="preserve"> </w:t>
                            </w:r>
                            <w:r>
                              <w:rPr>
                                <w:lang w:val="ru-RU"/>
                              </w:rPr>
                              <w:t>регулировка осуществляется посредством</w:t>
                            </w:r>
                            <w:r w:rsidR="008834CA" w:rsidRPr="000D7FB4">
                              <w:rPr>
                                <w:lang w:val="ru-RU"/>
                              </w:rPr>
                              <w:t xml:space="preserve"> </w:t>
                            </w:r>
                            <w:r>
                              <w:rPr>
                                <w:lang w:val="ru-RU"/>
                              </w:rPr>
                              <w:t>перекидки шкворней</w:t>
                            </w:r>
                            <w:r w:rsidR="008834CA" w:rsidRPr="000D7FB4">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96.8pt;margin-top:2.9pt;width:204.5pt;height:59.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">
                <v:textbox>
                  <w:txbxContent>
                    <w:p w:rsidR="008834CA" w:rsidRPr="000D7FB4" w:rsidRDefault="000D7FB4" w:rsidP="008834CA">
                      <w:pPr>
                        <w:pStyle w:val="Bezodstpw"/>
                        <w:rPr>
                          <w:lang w:val="ru-RU"/>
                        </w:rPr>
                      </w:pPr>
                      <w:r>
                        <w:rPr>
                          <w:lang w:val="ru-RU"/>
                        </w:rPr>
                        <w:t>В</w:t>
                      </w:r>
                      <w:r w:rsidRPr="000D7FB4">
                        <w:rPr>
                          <w:lang w:val="ru-RU"/>
                        </w:rPr>
                        <w:t xml:space="preserve"> </w:t>
                      </w:r>
                      <w:r>
                        <w:rPr>
                          <w:lang w:val="ru-RU"/>
                        </w:rPr>
                        <w:t>комплексах</w:t>
                      </w:r>
                      <w:r w:rsidR="00137811" w:rsidRPr="000D7FB4">
                        <w:rPr>
                          <w:lang w:val="ru-RU"/>
                        </w:rPr>
                        <w:t xml:space="preserve"> </w:t>
                      </w:r>
                      <w:r w:rsidRPr="000D7FB4">
                        <w:rPr>
                          <w:lang w:val="ru-RU"/>
                        </w:rPr>
                        <w:t>«</w:t>
                      </w:r>
                      <w:r w:rsidR="00A645E1">
                        <w:t>F</w:t>
                      </w:r>
                      <w:r w:rsidR="00137811">
                        <w:t>ENIX</w:t>
                      </w:r>
                      <w:r w:rsidRPr="000D7FB4">
                        <w:rPr>
                          <w:lang w:val="ru-RU"/>
                        </w:rPr>
                        <w:t>»,</w:t>
                      </w:r>
                      <w:r w:rsidR="008834CA" w:rsidRPr="000D7FB4">
                        <w:rPr>
                          <w:lang w:val="ru-RU"/>
                        </w:rPr>
                        <w:t xml:space="preserve"> </w:t>
                      </w:r>
                      <w:r>
                        <w:rPr>
                          <w:lang w:val="ru-RU"/>
                        </w:rPr>
                        <w:t>оснащенных</w:t>
                      </w:r>
                      <w:r w:rsidRPr="000D7FB4">
                        <w:rPr>
                          <w:lang w:val="ru-RU"/>
                        </w:rPr>
                        <w:t xml:space="preserve"> </w:t>
                      </w:r>
                      <w:r>
                        <w:rPr>
                          <w:lang w:val="ru-RU"/>
                        </w:rPr>
                        <w:t>активн</w:t>
                      </w:r>
                      <w:r w:rsidR="004C30B3">
                        <w:rPr>
                          <w:lang w:val="ru-RU"/>
                        </w:rPr>
                        <w:t>ыми</w:t>
                      </w:r>
                      <w:r w:rsidRPr="000D7FB4">
                        <w:rPr>
                          <w:lang w:val="ru-RU"/>
                        </w:rPr>
                        <w:t xml:space="preserve"> </w:t>
                      </w:r>
                      <w:r>
                        <w:rPr>
                          <w:lang w:val="ru-RU"/>
                        </w:rPr>
                        <w:t>борон</w:t>
                      </w:r>
                      <w:r w:rsidR="004C30B3">
                        <w:rPr>
                          <w:lang w:val="ru-RU"/>
                        </w:rPr>
                        <w:t>ами</w:t>
                      </w:r>
                      <w:r w:rsidRPr="000D7FB4">
                        <w:rPr>
                          <w:lang w:val="ru-RU"/>
                        </w:rPr>
                        <w:t>,</w:t>
                      </w:r>
                      <w:r w:rsidR="008834CA" w:rsidRPr="000D7FB4">
                        <w:rPr>
                          <w:lang w:val="ru-RU"/>
                        </w:rPr>
                        <w:t xml:space="preserve"> </w:t>
                      </w:r>
                      <w:r>
                        <w:rPr>
                          <w:lang w:val="ru-RU"/>
                        </w:rPr>
                        <w:t>регулировка осуществляется посредством</w:t>
                      </w:r>
                      <w:r w:rsidR="008834CA" w:rsidRPr="000D7FB4">
                        <w:rPr>
                          <w:lang w:val="ru-RU"/>
                        </w:rPr>
                        <w:t xml:space="preserve"> </w:t>
                      </w:r>
                      <w:r>
                        <w:rPr>
                          <w:lang w:val="ru-RU"/>
                        </w:rPr>
                        <w:t>перекидки шкворней</w:t>
                      </w:r>
                      <w:r w:rsidR="008834CA" w:rsidRPr="000D7FB4">
                        <w:rPr>
                          <w:lang w:val="ru-RU"/>
                        </w:rPr>
                        <w:t>.</w:t>
                      </w:r>
                    </w:p>
                  </w:txbxContent>
                </v:textbox>
              </v:shape>
            </w:pict>
          </mc:Fallback>
        </mc:AlternateContent>
      </w:r>
      <w:r w:rsidRPr="00741E9A">
        <w:rPr>
          <w:noProof/>
          <w:lang w:val="en-GB" w:eastAsia="en-GB"/>
        </w:rPr>
        <mc:AlternateContent>
          <mc:Choice Requires="wps">
            <w:drawing>
              <wp:anchor distT="0" distB="0" distL="114300" distR="114300" simplePos="0" relativeHeight="251714560" behindDoc="0" locked="0" layoutInCell="1" allowOverlap="1" wp14:anchorId="536F3E75" wp14:editId="6DBBEA4A">
                <wp:simplePos x="0" y="0"/>
                <wp:positionH relativeFrom="column">
                  <wp:posOffset>0</wp:posOffset>
                </wp:positionH>
                <wp:positionV relativeFrom="paragraph">
                  <wp:posOffset>25153</wp:posOffset>
                </wp:positionV>
                <wp:extent cx="2381003" cy="1175385"/>
                <wp:effectExtent l="0" t="0" r="19685" b="24765"/>
                <wp:wrapNone/>
                <wp:docPr id="71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003" cy="1175385"/>
                        </a:xfrm>
                        <a:prstGeom prst="rect">
                          <a:avLst/>
                        </a:prstGeom>
                        <a:solidFill>
                          <a:srgbClr val="FFFFFF"/>
                        </a:solidFill>
                        <a:ln w="9525">
                          <a:solidFill>
                            <a:srgbClr val="000000"/>
                          </a:solidFill>
                          <a:miter lim="800000"/>
                          <a:headEnd/>
                          <a:tailEnd/>
                        </a:ln>
                      </wps:spPr>
                      <wps:txbx>
                        <w:txbxContent>
                          <w:p w:rsidR="005D3F9D" w:rsidRPr="000D7FB4" w:rsidRDefault="000D7FB4" w:rsidP="005D3F9D">
                            <w:pPr>
                              <w:pStyle w:val="Bezodstpw"/>
                              <w:rPr>
                                <w:lang w:val="ru-RU"/>
                              </w:rPr>
                            </w:pPr>
                            <w:r>
                              <w:rPr>
                                <w:lang w:val="ru-RU"/>
                              </w:rPr>
                              <w:t>В</w:t>
                            </w:r>
                            <w:r w:rsidRPr="000D7FB4">
                              <w:rPr>
                                <w:lang w:val="ru-RU"/>
                              </w:rPr>
                              <w:t xml:space="preserve"> </w:t>
                            </w:r>
                            <w:r>
                              <w:rPr>
                                <w:lang w:val="ru-RU"/>
                              </w:rPr>
                              <w:t>комплексах</w:t>
                            </w:r>
                            <w:r w:rsidR="00137811" w:rsidRPr="000D7FB4">
                              <w:rPr>
                                <w:lang w:val="ru-RU"/>
                              </w:rPr>
                              <w:t xml:space="preserve"> </w:t>
                            </w:r>
                            <w:r w:rsidRPr="000D7FB4">
                              <w:rPr>
                                <w:lang w:val="ru-RU"/>
                              </w:rPr>
                              <w:t>«</w:t>
                            </w:r>
                            <w:r w:rsidR="00137811">
                              <w:t>FENIX</w:t>
                            </w:r>
                            <w:r w:rsidRPr="000D7FB4">
                              <w:rPr>
                                <w:lang w:val="ru-RU"/>
                              </w:rPr>
                              <w:t>»,</w:t>
                            </w:r>
                            <w:r w:rsidR="005D3F9D" w:rsidRPr="000D7FB4">
                              <w:rPr>
                                <w:lang w:val="ru-RU"/>
                              </w:rPr>
                              <w:t xml:space="preserve"> </w:t>
                            </w:r>
                            <w:r>
                              <w:rPr>
                                <w:lang w:val="ru-RU"/>
                              </w:rPr>
                              <w:t>оснащенных зубчатыми или дисковыми агрегатами</w:t>
                            </w:r>
                            <w:r w:rsidR="00137811" w:rsidRPr="000D7FB4">
                              <w:rPr>
                                <w:lang w:val="ru-RU"/>
                              </w:rPr>
                              <w:t>,</w:t>
                            </w:r>
                            <w:r w:rsidR="00ED0B09" w:rsidRPr="000D7FB4">
                              <w:rPr>
                                <w:lang w:val="ru-RU"/>
                              </w:rPr>
                              <w:t xml:space="preserve"> </w:t>
                            </w:r>
                            <w:r>
                              <w:rPr>
                                <w:lang w:val="ru-RU"/>
                              </w:rPr>
                              <w:t>регулировка глубины работы агрегата осуществляется при помощи</w:t>
                            </w:r>
                            <w:r w:rsidR="00ED0B09" w:rsidRPr="000D7FB4">
                              <w:rPr>
                                <w:lang w:val="ru-RU"/>
                              </w:rPr>
                              <w:t xml:space="preserve"> </w:t>
                            </w:r>
                            <w:r>
                              <w:rPr>
                                <w:lang w:val="ru-RU"/>
                              </w:rPr>
                              <w:t xml:space="preserve">винтов и регулировки </w:t>
                            </w:r>
                            <w:r w:rsidR="004C30B3">
                              <w:rPr>
                                <w:lang w:val="ru-RU"/>
                              </w:rPr>
                              <w:t>звена</w:t>
                            </w:r>
                            <w:r w:rsidR="00ED0B09" w:rsidRPr="000D7FB4">
                              <w:rPr>
                                <w:lang w:val="ru-RU"/>
                              </w:rPr>
                              <w:t xml:space="preserve"> </w:t>
                            </w:r>
                            <w:r>
                              <w:rPr>
                                <w:lang w:val="ru-RU"/>
                              </w:rPr>
                              <w:t>бороны</w:t>
                            </w:r>
                            <w:r w:rsidR="00ED0B09" w:rsidRPr="000D7FB4">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0;margin-top:2pt;width:187.5pt;height:92.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">
                <v:textbox>
                  <w:txbxContent>
                    <w:p w:rsidR="005D3F9D" w:rsidRPr="000D7FB4" w:rsidRDefault="000D7FB4" w:rsidP="005D3F9D">
                      <w:pPr>
                        <w:pStyle w:val="Bezodstpw"/>
                        <w:rPr>
                          <w:lang w:val="ru-RU"/>
                        </w:rPr>
                      </w:pPr>
                      <w:r>
                        <w:rPr>
                          <w:lang w:val="ru-RU"/>
                        </w:rPr>
                        <w:t>В</w:t>
                      </w:r>
                      <w:r w:rsidRPr="000D7FB4">
                        <w:rPr>
                          <w:lang w:val="ru-RU"/>
                        </w:rPr>
                        <w:t xml:space="preserve"> </w:t>
                      </w:r>
                      <w:r>
                        <w:rPr>
                          <w:lang w:val="ru-RU"/>
                        </w:rPr>
                        <w:t>комплексах</w:t>
                      </w:r>
                      <w:r w:rsidR="00137811" w:rsidRPr="000D7FB4">
                        <w:rPr>
                          <w:lang w:val="ru-RU"/>
                        </w:rPr>
                        <w:t xml:space="preserve"> </w:t>
                      </w:r>
                      <w:r w:rsidRPr="000D7FB4">
                        <w:rPr>
                          <w:lang w:val="ru-RU"/>
                        </w:rPr>
                        <w:t>«</w:t>
                      </w:r>
                      <w:r w:rsidR="00137811">
                        <w:t>FENIX</w:t>
                      </w:r>
                      <w:r w:rsidRPr="000D7FB4">
                        <w:rPr>
                          <w:lang w:val="ru-RU"/>
                        </w:rPr>
                        <w:t>»,</w:t>
                      </w:r>
                      <w:r w:rsidR="005D3F9D" w:rsidRPr="000D7FB4">
                        <w:rPr>
                          <w:lang w:val="ru-RU"/>
                        </w:rPr>
                        <w:t xml:space="preserve"> </w:t>
                      </w:r>
                      <w:r>
                        <w:rPr>
                          <w:lang w:val="ru-RU"/>
                        </w:rPr>
                        <w:t>оснащенных зубчатыми или дисковыми агрегатами</w:t>
                      </w:r>
                      <w:r w:rsidR="00137811" w:rsidRPr="000D7FB4">
                        <w:rPr>
                          <w:lang w:val="ru-RU"/>
                        </w:rPr>
                        <w:t>,</w:t>
                      </w:r>
                      <w:r w:rsidR="00ED0B09" w:rsidRPr="000D7FB4">
                        <w:rPr>
                          <w:lang w:val="ru-RU"/>
                        </w:rPr>
                        <w:t xml:space="preserve"> </w:t>
                      </w:r>
                      <w:r>
                        <w:rPr>
                          <w:lang w:val="ru-RU"/>
                        </w:rPr>
                        <w:t>регулировка глубины работы агрегата осуществляется при помощи</w:t>
                      </w:r>
                      <w:r w:rsidR="00ED0B09" w:rsidRPr="000D7FB4">
                        <w:rPr>
                          <w:lang w:val="ru-RU"/>
                        </w:rPr>
                        <w:t xml:space="preserve"> </w:t>
                      </w:r>
                      <w:r>
                        <w:rPr>
                          <w:lang w:val="ru-RU"/>
                        </w:rPr>
                        <w:t xml:space="preserve">винтов и регулировки </w:t>
                      </w:r>
                      <w:r w:rsidR="004C30B3">
                        <w:rPr>
                          <w:lang w:val="ru-RU"/>
                        </w:rPr>
                        <w:t>звена</w:t>
                      </w:r>
                      <w:r w:rsidR="00ED0B09" w:rsidRPr="000D7FB4">
                        <w:rPr>
                          <w:lang w:val="ru-RU"/>
                        </w:rPr>
                        <w:t xml:space="preserve"> </w:t>
                      </w:r>
                      <w:r>
                        <w:rPr>
                          <w:lang w:val="ru-RU"/>
                        </w:rPr>
                        <w:t>бороны</w:t>
                      </w:r>
                      <w:r w:rsidR="00ED0B09" w:rsidRPr="000D7FB4">
                        <w:rPr>
                          <w:lang w:val="ru-RU"/>
                        </w:rPr>
                        <w:t>.</w:t>
                      </w:r>
                    </w:p>
                  </w:txbxContent>
                </v:textbox>
              </v:shape>
            </w:pict>
          </mc:Fallback>
        </mc:AlternateContent>
      </w:r>
    </w:p>
    <w:p w:rsidR="007A592D" w:rsidRPr="00741E9A" w:rsidRDefault="007A592D">
      <w:pPr>
        <w:rPr>
          <w:lang w:val="ru-RU"/>
        </w:rPr>
      </w:pPr>
    </w:p>
    <w:p w:rsidR="00ED0B09" w:rsidRPr="00741E9A" w:rsidRDefault="00ED0B09">
      <w:pPr>
        <w:rPr>
          <w:lang w:val="ru-RU"/>
        </w:rPr>
      </w:pPr>
    </w:p>
    <w:p w:rsidR="0022351B" w:rsidRPr="00741E9A" w:rsidRDefault="0022351B">
      <w:pPr>
        <w:rPr>
          <w:lang w:val="ru-RU"/>
        </w:rPr>
      </w:pPr>
    </w:p>
    <w:p w:rsidR="0022351B" w:rsidRPr="00741E9A" w:rsidRDefault="0022351B" w:rsidP="00513310">
      <w:pPr>
        <w:pStyle w:val="Bezodstpw"/>
        <w:rPr>
          <w:b/>
          <w:lang w:val="ru-RU"/>
        </w:rPr>
      </w:pPr>
    </w:p>
    <w:p w:rsidR="0022351B" w:rsidRPr="00741E9A" w:rsidRDefault="0022351B" w:rsidP="00513310">
      <w:pPr>
        <w:pStyle w:val="Bezodstpw"/>
        <w:rPr>
          <w:b/>
          <w:lang w:val="ru-RU"/>
        </w:rPr>
      </w:pPr>
    </w:p>
    <w:p w:rsidR="00846493" w:rsidRPr="001F0407" w:rsidRDefault="00846493" w:rsidP="00846493">
      <w:pPr>
        <w:pStyle w:val="Bezodstpw"/>
        <w:rPr>
          <w:b/>
          <w:lang w:val="ru-RU"/>
        </w:rPr>
      </w:pPr>
      <w:r w:rsidRPr="00846493">
        <w:rPr>
          <w:b/>
          <w:lang w:val="ru-RU"/>
        </w:rPr>
        <w:t xml:space="preserve">8. </w:t>
      </w:r>
      <w:bookmarkStart w:id="0" w:name="_GoBack"/>
      <w:bookmarkEnd w:id="0"/>
      <w:r w:rsidRPr="001F0407">
        <w:rPr>
          <w:b/>
          <w:lang w:val="ru-RU"/>
        </w:rPr>
        <w:t>Регулировка глубины высева и нажим сошников.</w:t>
      </w:r>
    </w:p>
    <w:p w:rsidR="00846493" w:rsidRPr="001F0407" w:rsidRDefault="00846493" w:rsidP="00846493">
      <w:pPr>
        <w:pStyle w:val="Bezodstpw"/>
        <w:rPr>
          <w:lang w:val="ru-RU"/>
        </w:rPr>
      </w:pPr>
      <w:r w:rsidRPr="001F0407">
        <w:rPr>
          <w:lang w:val="ru-RU"/>
        </w:rPr>
        <w:t>Чтобы настроить необходимую глубину высева для дисковых сошников без дожимных колесиков, следует установить соответствующую силу центрального прижима. Если это не даст ожидаемого результата, нужно отрегулировать глубину высева при помощи винтов, которые управляют положением параллелограммов, удерживающих сошниковую балку. Для дисковых сошников с дожимно-копирующими колесиками (опция) необходимую глубину высева получают посредством перекидки вилки колесика на соответствующее отверстие в державке и подбора силы прижима, аналогично, как в случае сошников без колесиков.</w:t>
      </w:r>
    </w:p>
    <w:p w:rsidR="00846493" w:rsidRPr="001F0407" w:rsidRDefault="00846493" w:rsidP="00846493">
      <w:pPr>
        <w:pStyle w:val="Bezodstpw"/>
        <w:rPr>
          <w:lang w:val="ru-RU"/>
        </w:rPr>
      </w:pPr>
    </w:p>
    <w:p w:rsidR="00846493" w:rsidRPr="001F0407" w:rsidRDefault="00846493" w:rsidP="00846493">
      <w:pPr>
        <w:rPr>
          <w:lang w:val="ru-RU"/>
        </w:rPr>
      </w:pPr>
      <w:r w:rsidRPr="001F0407">
        <w:rPr>
          <w:noProof/>
          <w:lang w:val="en-GB" w:eastAsia="en-GB"/>
        </w:rPr>
        <mc:AlternateContent>
          <mc:Choice Requires="wps">
            <w:drawing>
              <wp:anchor distT="0" distB="0" distL="114300" distR="114300" simplePos="0" relativeHeight="251839488" behindDoc="0" locked="0" layoutInCell="1" allowOverlap="1" wp14:anchorId="2A0AF0BF" wp14:editId="00C29C6B">
                <wp:simplePos x="0" y="0"/>
                <wp:positionH relativeFrom="column">
                  <wp:posOffset>5479915</wp:posOffset>
                </wp:positionH>
                <wp:positionV relativeFrom="paragraph">
                  <wp:posOffset>805801</wp:posOffset>
                </wp:positionV>
                <wp:extent cx="172820" cy="963356"/>
                <wp:effectExtent l="171450" t="0" r="170180" b="8255"/>
                <wp:wrapNone/>
                <wp:docPr id="7193" name="Strzałka w dół 7193"/>
                <wp:cNvGraphicFramePr/>
                <a:graphic xmlns:a="http://schemas.openxmlformats.org/drawingml/2006/main">
                  <a:graphicData uri="http://schemas.microsoft.com/office/word/2010/wordprocessingShape">
                    <wps:wsp>
                      <wps:cNvSpPr/>
                      <wps:spPr>
                        <a:xfrm rot="9415910">
                          <a:off x="0" y="0"/>
                          <a:ext cx="172820" cy="963356"/>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7193" o:spid="_x0000_s1026" type="#_x0000_t67" style="position:absolute;margin-left:431.5pt;margin-top:63.45pt;width:13.6pt;height:75.85pt;rotation:10284685fd;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" adj="19663"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38464" behindDoc="0" locked="0" layoutInCell="1" allowOverlap="1" wp14:anchorId="44F75DDB" wp14:editId="60D8821C">
                <wp:simplePos x="0" y="0"/>
                <wp:positionH relativeFrom="column">
                  <wp:posOffset>3353381</wp:posOffset>
                </wp:positionH>
                <wp:positionV relativeFrom="paragraph">
                  <wp:posOffset>867703</wp:posOffset>
                </wp:positionV>
                <wp:extent cx="172820" cy="963356"/>
                <wp:effectExtent l="171450" t="0" r="170180" b="8255"/>
                <wp:wrapNone/>
                <wp:docPr id="7192" name="Strzałka w dół 7192"/>
                <wp:cNvGraphicFramePr/>
                <a:graphic xmlns:a="http://schemas.openxmlformats.org/drawingml/2006/main">
                  <a:graphicData uri="http://schemas.microsoft.com/office/word/2010/wordprocessingShape">
                    <wps:wsp>
                      <wps:cNvSpPr/>
                      <wps:spPr>
                        <a:xfrm rot="9415910">
                          <a:off x="0" y="0"/>
                          <a:ext cx="172820" cy="963356"/>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7192" o:spid="_x0000_s1026" type="#_x0000_t67" style="position:absolute;margin-left:264.05pt;margin-top:68.3pt;width:13.6pt;height:75.85pt;rotation:10284685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" adj="19663" fillcolor="#4f81bd" strokecolor="#385d8a" strokeweight="2pt"/>
            </w:pict>
          </mc:Fallback>
        </mc:AlternateContent>
      </w:r>
      <w:r w:rsidRPr="001F0407">
        <w:rPr>
          <w:noProof/>
          <w:lang w:val="en-GB" w:eastAsia="en-GB"/>
        </w:rPr>
        <mc:AlternateContent>
          <mc:Choice Requires="wps">
            <w:drawing>
              <wp:anchor distT="0" distB="0" distL="114300" distR="114300" simplePos="0" relativeHeight="251837440" behindDoc="0" locked="0" layoutInCell="1" allowOverlap="1" wp14:anchorId="6D045286" wp14:editId="59DEBD2A">
                <wp:simplePos x="0" y="0"/>
                <wp:positionH relativeFrom="column">
                  <wp:posOffset>384283</wp:posOffset>
                </wp:positionH>
                <wp:positionV relativeFrom="paragraph">
                  <wp:posOffset>1015541</wp:posOffset>
                </wp:positionV>
                <wp:extent cx="168219" cy="812831"/>
                <wp:effectExtent l="133350" t="0" r="118110" b="6350"/>
                <wp:wrapNone/>
                <wp:docPr id="7191" name="Strzałka w dół 7191"/>
                <wp:cNvGraphicFramePr/>
                <a:graphic xmlns:a="http://schemas.openxmlformats.org/drawingml/2006/main">
                  <a:graphicData uri="http://schemas.microsoft.com/office/word/2010/wordprocessingShape">
                    <wps:wsp>
                      <wps:cNvSpPr/>
                      <wps:spPr>
                        <a:xfrm rot="12075399">
                          <a:off x="0" y="0"/>
                          <a:ext cx="168219" cy="812831"/>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7191" o:spid="_x0000_s1026" type="#_x0000_t67" style="position:absolute;margin-left:30.25pt;margin-top:79.95pt;width:13.25pt;height:64pt;rotation:-10403404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" adj="19365" fillcolor="#4f81bd" strokecolor="#385d8a" strokeweight="2pt"/>
            </w:pict>
          </mc:Fallback>
        </mc:AlternateContent>
      </w:r>
      <w:r w:rsidRPr="001F0407">
        <w:rPr>
          <w:noProof/>
          <w:lang w:val="en-GB" w:eastAsia="en-GB"/>
        </w:rPr>
        <w:drawing>
          <wp:inline distT="0" distB="0" distL="0" distR="0" wp14:anchorId="510BD00B" wp14:editId="4D392364">
            <wp:extent cx="1935804" cy="1449208"/>
            <wp:effectExtent l="0" t="0" r="7620" b="0"/>
            <wp:docPr id="22" name="Obraz 22" descr="DSCN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247.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8950" cy="1451563"/>
                    </a:xfrm>
                    <a:prstGeom prst="rect">
                      <a:avLst/>
                    </a:prstGeom>
                    <a:noFill/>
                    <a:ln>
                      <a:noFill/>
                    </a:ln>
                  </pic:spPr>
                </pic:pic>
              </a:graphicData>
            </a:graphic>
          </wp:inline>
        </w:drawing>
      </w:r>
      <w:r w:rsidRPr="001F0407">
        <w:rPr>
          <w:lang w:val="ru-RU"/>
        </w:rPr>
        <w:t xml:space="preserve">                       </w:t>
      </w:r>
      <w:r w:rsidRPr="001F0407">
        <w:rPr>
          <w:noProof/>
          <w:lang w:val="en-GB" w:eastAsia="en-GB"/>
        </w:rPr>
        <w:drawing>
          <wp:inline distT="0" distB="0" distL="0" distR="0" wp14:anchorId="240F94A9" wp14:editId="04C6EF5D">
            <wp:extent cx="982493" cy="1450025"/>
            <wp:effectExtent l="0" t="0" r="8255" b="0"/>
            <wp:docPr id="23" name="Obraz 23" descr="C:\Users\SLAWOMIR\Desktop\instr fotki\DSC0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LAWOMIR\Desktop\instr fotki\DSC0312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6296" b="665"/>
                    <a:stretch/>
                  </pic:blipFill>
                  <pic:spPr bwMode="auto">
                    <a:xfrm>
                      <a:off x="0" y="0"/>
                      <a:ext cx="984852" cy="1453506"/>
                    </a:xfrm>
                    <a:prstGeom prst="rect">
                      <a:avLst/>
                    </a:prstGeom>
                    <a:noFill/>
                    <a:ln>
                      <a:noFill/>
                    </a:ln>
                    <a:extLst>
                      <a:ext uri="{53640926-AAD7-44D8-BBD7-CCE9431645EC}">
                        <a14:shadowObscured xmlns:a14="http://schemas.microsoft.com/office/drawing/2010/main"/>
                      </a:ext>
                    </a:extLst>
                  </pic:spPr>
                </pic:pic>
              </a:graphicData>
            </a:graphic>
          </wp:inline>
        </w:drawing>
      </w:r>
      <w:r w:rsidRPr="001F0407">
        <w:rPr>
          <w:lang w:val="ru-RU"/>
        </w:rPr>
        <w:t xml:space="preserve">                     </w:t>
      </w:r>
      <w:r w:rsidRPr="001F0407">
        <w:rPr>
          <w:lang w:val="ru-RU"/>
        </w:rPr>
        <w:object w:dxaOrig="12078" w:dyaOrig="8019">
          <v:shape id="_x0000_i1029" type="#_x0000_t75" style="width:174pt;height:114.75pt" o:ole="">
            <v:imagedata r:id="rId31" o:title=""/>
          </v:shape>
          <o:OLEObject Type="Embed" ProgID="CorelPhotoPaint.Image.11" ShapeID="_x0000_i1029" DrawAspect="Content" ObjectID="_1457156211" r:id="rId32"/>
        </w:object>
      </w:r>
    </w:p>
    <w:p w:rsidR="00846493" w:rsidRPr="001F0407" w:rsidRDefault="00846493" w:rsidP="00846493">
      <w:pPr>
        <w:rPr>
          <w:lang w:val="ru-RU"/>
        </w:rPr>
      </w:pPr>
      <w:r w:rsidRPr="001F0407">
        <w:rPr>
          <w:noProof/>
          <w:lang w:val="en-GB" w:eastAsia="en-GB"/>
        </w:rPr>
        <mc:AlternateContent>
          <mc:Choice Requires="wps">
            <w:drawing>
              <wp:anchor distT="0" distB="0" distL="114300" distR="114300" simplePos="0" relativeHeight="251836416" behindDoc="0" locked="0" layoutInCell="1" allowOverlap="1" wp14:anchorId="5ED97FB3" wp14:editId="5904E9B7">
                <wp:simplePos x="0" y="0"/>
                <wp:positionH relativeFrom="column">
                  <wp:posOffset>4343400</wp:posOffset>
                </wp:positionH>
                <wp:positionV relativeFrom="paragraph">
                  <wp:posOffset>269875</wp:posOffset>
                </wp:positionV>
                <wp:extent cx="1935480" cy="1606550"/>
                <wp:effectExtent l="0" t="0" r="26670" b="12700"/>
                <wp:wrapNone/>
                <wp:docPr id="71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1606550"/>
                        </a:xfrm>
                        <a:prstGeom prst="rect">
                          <a:avLst/>
                        </a:prstGeom>
                        <a:solidFill>
                          <a:srgbClr val="FFFFFF"/>
                        </a:solidFill>
                        <a:ln w="9525">
                          <a:solidFill>
                            <a:srgbClr val="000000"/>
                          </a:solidFill>
                          <a:miter lim="800000"/>
                          <a:headEnd/>
                          <a:tailEnd/>
                        </a:ln>
                      </wps:spPr>
                      <wps:txbx>
                        <w:txbxContent>
                          <w:p w:rsidR="00846493" w:rsidRPr="00D759D0" w:rsidRDefault="00846493" w:rsidP="00846493">
                            <w:pPr>
                              <w:pStyle w:val="Bezodstpw"/>
                              <w:rPr>
                                <w:lang w:val="ru-RU"/>
                              </w:rPr>
                            </w:pPr>
                            <w:r>
                              <w:rPr>
                                <w:lang w:val="ru-RU"/>
                              </w:rPr>
                              <w:t>Вилки колесика можно перекидывать на отверстиях державки колесика</w:t>
                            </w:r>
                            <w:r w:rsidRPr="00D759D0">
                              <w:rPr>
                                <w:lang w:val="ru-RU"/>
                              </w:rPr>
                              <w:t xml:space="preserve">. </w:t>
                            </w:r>
                            <w:r>
                              <w:rPr>
                                <w:lang w:val="ru-RU"/>
                              </w:rPr>
                              <w:t>Регулировка производится путем перекидки верхнего винтика</w:t>
                            </w:r>
                            <w:r w:rsidRPr="00D759D0">
                              <w:rPr>
                                <w:lang w:val="ru-RU"/>
                              </w:rPr>
                              <w:t xml:space="preserve">. </w:t>
                            </w:r>
                            <w:r>
                              <w:rPr>
                                <w:lang w:val="ru-RU"/>
                              </w:rPr>
                              <w:t>Колесико передвигается вверх</w:t>
                            </w:r>
                            <w:r w:rsidRPr="00D759D0">
                              <w:rPr>
                                <w:lang w:val="ru-RU"/>
                              </w:rPr>
                              <w:t xml:space="preserve"> – </w:t>
                            </w:r>
                            <w:r>
                              <w:rPr>
                                <w:lang w:val="ru-RU"/>
                              </w:rPr>
                              <w:t>сошник увеличивает глубину работы</w:t>
                            </w:r>
                            <w:r w:rsidRPr="00D759D0">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42pt;margin-top:21.25pt;width:152.4pt;height:12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">
                <v:textbox>
                  <w:txbxContent>
                    <w:p w:rsidR="00846493" w:rsidRPr="00D759D0" w:rsidRDefault="00846493" w:rsidP="00846493">
                      <w:pPr>
                        <w:pStyle w:val="Bezodstpw"/>
                        <w:rPr>
                          <w:lang w:val="ru-RU"/>
                        </w:rPr>
                      </w:pPr>
                      <w:r>
                        <w:rPr>
                          <w:lang w:val="ru-RU"/>
                        </w:rPr>
                        <w:t>Вилки колесика можно перекидывать на отверстиях державки колесика</w:t>
                      </w:r>
                      <w:r w:rsidRPr="00D759D0">
                        <w:rPr>
                          <w:lang w:val="ru-RU"/>
                        </w:rPr>
                        <w:t xml:space="preserve">. </w:t>
                      </w:r>
                      <w:r>
                        <w:rPr>
                          <w:lang w:val="ru-RU"/>
                        </w:rPr>
                        <w:t>Регулировка производится путем перекидки верхнего винтика</w:t>
                      </w:r>
                      <w:r w:rsidRPr="00D759D0">
                        <w:rPr>
                          <w:lang w:val="ru-RU"/>
                        </w:rPr>
                        <w:t xml:space="preserve">. </w:t>
                      </w:r>
                      <w:r>
                        <w:rPr>
                          <w:lang w:val="ru-RU"/>
                        </w:rPr>
                        <w:t>Колесико передвигается вверх</w:t>
                      </w:r>
                      <w:r w:rsidRPr="00D759D0">
                        <w:rPr>
                          <w:lang w:val="ru-RU"/>
                        </w:rPr>
                        <w:t xml:space="preserve"> – </w:t>
                      </w:r>
                      <w:r>
                        <w:rPr>
                          <w:lang w:val="ru-RU"/>
                        </w:rPr>
                        <w:t>сошник увеличивает глубину работы</w:t>
                      </w:r>
                      <w:r w:rsidRPr="00D759D0">
                        <w:rPr>
                          <w:lang w:val="ru-RU"/>
                        </w:rPr>
                        <w:t>.</w:t>
                      </w:r>
                    </w:p>
                  </w:txbxContent>
                </v:textbox>
              </v:shape>
            </w:pict>
          </mc:Fallback>
        </mc:AlternateContent>
      </w:r>
      <w:r w:rsidRPr="001F0407">
        <w:rPr>
          <w:noProof/>
          <w:lang w:val="en-GB" w:eastAsia="en-GB"/>
        </w:rPr>
        <mc:AlternateContent>
          <mc:Choice Requires="wps">
            <w:drawing>
              <wp:anchor distT="0" distB="0" distL="114300" distR="114300" simplePos="0" relativeHeight="251835392" behindDoc="0" locked="0" layoutInCell="1" allowOverlap="1" wp14:anchorId="2C86FCB4" wp14:editId="51995C75">
                <wp:simplePos x="0" y="0"/>
                <wp:positionH relativeFrom="column">
                  <wp:posOffset>2184400</wp:posOffset>
                </wp:positionH>
                <wp:positionV relativeFrom="paragraph">
                  <wp:posOffset>269875</wp:posOffset>
                </wp:positionV>
                <wp:extent cx="1935480" cy="1332230"/>
                <wp:effectExtent l="0" t="0" r="26670" b="20320"/>
                <wp:wrapNone/>
                <wp:docPr id="71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1332230"/>
                        </a:xfrm>
                        <a:prstGeom prst="rect">
                          <a:avLst/>
                        </a:prstGeom>
                        <a:solidFill>
                          <a:srgbClr val="FFFFFF"/>
                        </a:solidFill>
                        <a:ln w="9525">
                          <a:solidFill>
                            <a:srgbClr val="000000"/>
                          </a:solidFill>
                          <a:miter lim="800000"/>
                          <a:headEnd/>
                          <a:tailEnd/>
                        </a:ln>
                      </wps:spPr>
                      <wps:txbx>
                        <w:txbxContent>
                          <w:p w:rsidR="00846493" w:rsidRPr="00D759D0" w:rsidRDefault="00846493" w:rsidP="00846493">
                            <w:pPr>
                              <w:pStyle w:val="Bezodstpw"/>
                              <w:rPr>
                                <w:lang w:val="ru-RU"/>
                              </w:rPr>
                            </w:pPr>
                            <w:r>
                              <w:rPr>
                                <w:lang w:val="ru-RU"/>
                              </w:rPr>
                              <w:t>Винт</w:t>
                            </w:r>
                            <w:r w:rsidRPr="008879B6">
                              <w:rPr>
                                <w:lang w:val="ru-RU"/>
                              </w:rPr>
                              <w:t xml:space="preserve"> </w:t>
                            </w:r>
                            <w:r>
                              <w:rPr>
                                <w:lang w:val="ru-RU"/>
                              </w:rPr>
                              <w:t>для</w:t>
                            </w:r>
                            <w:r w:rsidRPr="008879B6">
                              <w:rPr>
                                <w:lang w:val="ru-RU"/>
                              </w:rPr>
                              <w:t xml:space="preserve"> </w:t>
                            </w:r>
                            <w:r>
                              <w:rPr>
                                <w:lang w:val="ru-RU"/>
                              </w:rPr>
                              <w:t>регулировки</w:t>
                            </w:r>
                            <w:r w:rsidRPr="008879B6">
                              <w:rPr>
                                <w:lang w:val="ru-RU"/>
                              </w:rPr>
                              <w:t xml:space="preserve"> </w:t>
                            </w:r>
                            <w:r>
                              <w:rPr>
                                <w:lang w:val="ru-RU"/>
                              </w:rPr>
                              <w:t>положения</w:t>
                            </w:r>
                            <w:r w:rsidRPr="008879B6">
                              <w:rPr>
                                <w:lang w:val="ru-RU"/>
                              </w:rPr>
                              <w:t xml:space="preserve"> </w:t>
                            </w:r>
                            <w:r>
                              <w:rPr>
                                <w:lang w:val="ru-RU"/>
                              </w:rPr>
                              <w:t>параллелограмма, удерживающего сошниковую балку</w:t>
                            </w:r>
                            <w:r w:rsidRPr="008879B6">
                              <w:rPr>
                                <w:lang w:val="ru-RU"/>
                              </w:rPr>
                              <w:t xml:space="preserve">. </w:t>
                            </w:r>
                            <w:r>
                              <w:rPr>
                                <w:lang w:val="ru-RU"/>
                              </w:rPr>
                              <w:t>Есть 2 таких винта</w:t>
                            </w:r>
                            <w:r w:rsidRPr="00D759D0">
                              <w:rPr>
                                <w:lang w:val="ru-RU"/>
                              </w:rPr>
                              <w:t xml:space="preserve">, </w:t>
                            </w:r>
                            <w:r>
                              <w:rPr>
                                <w:lang w:val="ru-RU"/>
                              </w:rPr>
                              <w:t>оба должны иметь одинаковую длину</w:t>
                            </w:r>
                            <w:r w:rsidRPr="00D759D0">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72pt;margin-top:21.25pt;width:152.4pt;height:104.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">
                <v:textbox>
                  <w:txbxContent>
                    <w:p w:rsidR="00846493" w:rsidRPr="00D759D0" w:rsidRDefault="00846493" w:rsidP="00846493">
                      <w:pPr>
                        <w:pStyle w:val="Bezodstpw"/>
                        <w:rPr>
                          <w:lang w:val="ru-RU"/>
                        </w:rPr>
                      </w:pPr>
                      <w:r>
                        <w:rPr>
                          <w:lang w:val="ru-RU"/>
                        </w:rPr>
                        <w:t>Винт</w:t>
                      </w:r>
                      <w:r w:rsidRPr="008879B6">
                        <w:rPr>
                          <w:lang w:val="ru-RU"/>
                        </w:rPr>
                        <w:t xml:space="preserve"> </w:t>
                      </w:r>
                      <w:r>
                        <w:rPr>
                          <w:lang w:val="ru-RU"/>
                        </w:rPr>
                        <w:t>для</w:t>
                      </w:r>
                      <w:r w:rsidRPr="008879B6">
                        <w:rPr>
                          <w:lang w:val="ru-RU"/>
                        </w:rPr>
                        <w:t xml:space="preserve"> </w:t>
                      </w:r>
                      <w:r>
                        <w:rPr>
                          <w:lang w:val="ru-RU"/>
                        </w:rPr>
                        <w:t>регулировки</w:t>
                      </w:r>
                      <w:r w:rsidRPr="008879B6">
                        <w:rPr>
                          <w:lang w:val="ru-RU"/>
                        </w:rPr>
                        <w:t xml:space="preserve"> </w:t>
                      </w:r>
                      <w:r>
                        <w:rPr>
                          <w:lang w:val="ru-RU"/>
                        </w:rPr>
                        <w:t>положения</w:t>
                      </w:r>
                      <w:r w:rsidRPr="008879B6">
                        <w:rPr>
                          <w:lang w:val="ru-RU"/>
                        </w:rPr>
                        <w:t xml:space="preserve"> </w:t>
                      </w:r>
                      <w:r>
                        <w:rPr>
                          <w:lang w:val="ru-RU"/>
                        </w:rPr>
                        <w:t>параллелограмма, удерживающего сошниковую балку</w:t>
                      </w:r>
                      <w:r w:rsidRPr="008879B6">
                        <w:rPr>
                          <w:lang w:val="ru-RU"/>
                        </w:rPr>
                        <w:t xml:space="preserve">. </w:t>
                      </w:r>
                      <w:r>
                        <w:rPr>
                          <w:lang w:val="ru-RU"/>
                        </w:rPr>
                        <w:t>Есть 2 таких винта</w:t>
                      </w:r>
                      <w:r w:rsidRPr="00D759D0">
                        <w:rPr>
                          <w:lang w:val="ru-RU"/>
                        </w:rPr>
                        <w:t xml:space="preserve">, </w:t>
                      </w:r>
                      <w:r>
                        <w:rPr>
                          <w:lang w:val="ru-RU"/>
                        </w:rPr>
                        <w:t>оба должны иметь одинаковую длину</w:t>
                      </w:r>
                      <w:r w:rsidRPr="00D759D0">
                        <w:rPr>
                          <w:lang w:val="ru-RU"/>
                        </w:rPr>
                        <w:t>.</w:t>
                      </w:r>
                    </w:p>
                  </w:txbxContent>
                </v:textbox>
              </v:shape>
            </w:pict>
          </mc:Fallback>
        </mc:AlternateContent>
      </w:r>
      <w:r w:rsidRPr="001F0407">
        <w:rPr>
          <w:noProof/>
          <w:lang w:val="en-GB" w:eastAsia="en-GB"/>
        </w:rPr>
        <mc:AlternateContent>
          <mc:Choice Requires="wps">
            <w:drawing>
              <wp:anchor distT="0" distB="0" distL="114300" distR="114300" simplePos="0" relativeHeight="251834368" behindDoc="0" locked="0" layoutInCell="1" allowOverlap="1" wp14:anchorId="037CD0E5" wp14:editId="6666933E">
                <wp:simplePos x="0" y="0"/>
                <wp:positionH relativeFrom="column">
                  <wp:posOffset>0</wp:posOffset>
                </wp:positionH>
                <wp:positionV relativeFrom="paragraph">
                  <wp:posOffset>269875</wp:posOffset>
                </wp:positionV>
                <wp:extent cx="1935480" cy="1670050"/>
                <wp:effectExtent l="0" t="0" r="26670" b="25400"/>
                <wp:wrapNone/>
                <wp:docPr id="71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1670050"/>
                        </a:xfrm>
                        <a:prstGeom prst="rect">
                          <a:avLst/>
                        </a:prstGeom>
                        <a:solidFill>
                          <a:srgbClr val="FFFFFF"/>
                        </a:solidFill>
                        <a:ln w="9525">
                          <a:solidFill>
                            <a:srgbClr val="000000"/>
                          </a:solidFill>
                          <a:miter lim="800000"/>
                          <a:headEnd/>
                          <a:tailEnd/>
                        </a:ln>
                      </wps:spPr>
                      <wps:txbx>
                        <w:txbxContent>
                          <w:p w:rsidR="00846493" w:rsidRPr="004F64B0" w:rsidRDefault="00846493" w:rsidP="00846493">
                            <w:pPr>
                              <w:pStyle w:val="Bezodstpw"/>
                              <w:rPr>
                                <w:lang w:val="ru-RU"/>
                              </w:rPr>
                            </w:pPr>
                            <w:r>
                              <w:rPr>
                                <w:lang w:val="ru-RU"/>
                              </w:rPr>
                              <w:t>Винт для регулировки центрального прижима</w:t>
                            </w:r>
                            <w:r w:rsidRPr="004F64B0">
                              <w:rPr>
                                <w:lang w:val="ru-RU"/>
                              </w:rPr>
                              <w:t xml:space="preserve">. </w:t>
                            </w:r>
                            <w:r>
                              <w:rPr>
                                <w:lang w:val="ru-RU"/>
                              </w:rPr>
                              <w:t>Комплексы</w:t>
                            </w:r>
                            <w:r w:rsidRPr="004F64B0">
                              <w:rPr>
                                <w:lang w:val="ru-RU"/>
                              </w:rPr>
                              <w:t xml:space="preserve"> </w:t>
                            </w:r>
                            <w:r>
                              <w:rPr>
                                <w:lang w:val="ru-RU"/>
                              </w:rPr>
                              <w:t>оснащены</w:t>
                            </w:r>
                            <w:r w:rsidRPr="004F64B0">
                              <w:rPr>
                                <w:lang w:val="ru-RU"/>
                              </w:rPr>
                              <w:t xml:space="preserve"> </w:t>
                            </w:r>
                            <w:r>
                              <w:rPr>
                                <w:lang w:val="ru-RU"/>
                              </w:rPr>
                              <w:t>двумя</w:t>
                            </w:r>
                            <w:r w:rsidRPr="004F64B0">
                              <w:rPr>
                                <w:lang w:val="ru-RU"/>
                              </w:rPr>
                              <w:t xml:space="preserve"> </w:t>
                            </w:r>
                            <w:r>
                              <w:rPr>
                                <w:lang w:val="ru-RU"/>
                              </w:rPr>
                              <w:t>такими</w:t>
                            </w:r>
                            <w:r w:rsidRPr="004F64B0">
                              <w:rPr>
                                <w:lang w:val="ru-RU"/>
                              </w:rPr>
                              <w:t xml:space="preserve"> </w:t>
                            </w:r>
                            <w:r>
                              <w:rPr>
                                <w:lang w:val="ru-RU"/>
                              </w:rPr>
                              <w:t>винтами</w:t>
                            </w:r>
                            <w:r w:rsidRPr="004F64B0">
                              <w:rPr>
                                <w:lang w:val="ru-RU"/>
                              </w:rPr>
                              <w:t xml:space="preserve"> (</w:t>
                            </w:r>
                            <w:r>
                              <w:rPr>
                                <w:lang w:val="ru-RU"/>
                              </w:rPr>
                              <w:t>сошниковая</w:t>
                            </w:r>
                            <w:r w:rsidRPr="004F64B0">
                              <w:rPr>
                                <w:lang w:val="ru-RU"/>
                              </w:rPr>
                              <w:t xml:space="preserve"> </w:t>
                            </w:r>
                            <w:r>
                              <w:rPr>
                                <w:lang w:val="ru-RU"/>
                              </w:rPr>
                              <w:t>балка</w:t>
                            </w:r>
                            <w:r w:rsidRPr="004F64B0">
                              <w:rPr>
                                <w:lang w:val="ru-RU"/>
                              </w:rPr>
                              <w:t xml:space="preserve"> </w:t>
                            </w:r>
                            <w:r>
                              <w:rPr>
                                <w:lang w:val="ru-RU"/>
                              </w:rPr>
                              <w:t>делится пополам</w:t>
                            </w:r>
                            <w:r w:rsidRPr="004F64B0">
                              <w:rPr>
                                <w:lang w:val="ru-RU"/>
                              </w:rPr>
                              <w:t>) –</w:t>
                            </w:r>
                            <w:r>
                              <w:rPr>
                                <w:lang w:val="ru-RU"/>
                              </w:rPr>
                              <w:t xml:space="preserve"> на каждом должен быть установлен одинаковый уровень прижима</w:t>
                            </w:r>
                            <w:r w:rsidRPr="004F64B0">
                              <w:rPr>
                                <w:lang w:val="ru-R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0;margin-top:21.25pt;width:152.4pt;height:13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">
                <v:textbox>
                  <w:txbxContent>
                    <w:p w:rsidR="00846493" w:rsidRPr="004F64B0" w:rsidRDefault="00846493" w:rsidP="00846493">
                      <w:pPr>
                        <w:pStyle w:val="Bezodstpw"/>
                        <w:rPr>
                          <w:lang w:val="ru-RU"/>
                        </w:rPr>
                      </w:pPr>
                      <w:r>
                        <w:rPr>
                          <w:lang w:val="ru-RU"/>
                        </w:rPr>
                        <w:t>Винт для регулировки центрального прижима</w:t>
                      </w:r>
                      <w:r w:rsidRPr="004F64B0">
                        <w:rPr>
                          <w:lang w:val="ru-RU"/>
                        </w:rPr>
                        <w:t xml:space="preserve">. </w:t>
                      </w:r>
                      <w:r>
                        <w:rPr>
                          <w:lang w:val="ru-RU"/>
                        </w:rPr>
                        <w:t>Комплексы</w:t>
                      </w:r>
                      <w:r w:rsidRPr="004F64B0">
                        <w:rPr>
                          <w:lang w:val="ru-RU"/>
                        </w:rPr>
                        <w:t xml:space="preserve"> </w:t>
                      </w:r>
                      <w:r>
                        <w:rPr>
                          <w:lang w:val="ru-RU"/>
                        </w:rPr>
                        <w:t>оснащены</w:t>
                      </w:r>
                      <w:r w:rsidRPr="004F64B0">
                        <w:rPr>
                          <w:lang w:val="ru-RU"/>
                        </w:rPr>
                        <w:t xml:space="preserve"> </w:t>
                      </w:r>
                      <w:r>
                        <w:rPr>
                          <w:lang w:val="ru-RU"/>
                        </w:rPr>
                        <w:t>двумя</w:t>
                      </w:r>
                      <w:r w:rsidRPr="004F64B0">
                        <w:rPr>
                          <w:lang w:val="ru-RU"/>
                        </w:rPr>
                        <w:t xml:space="preserve"> </w:t>
                      </w:r>
                      <w:r>
                        <w:rPr>
                          <w:lang w:val="ru-RU"/>
                        </w:rPr>
                        <w:t>такими</w:t>
                      </w:r>
                      <w:r w:rsidRPr="004F64B0">
                        <w:rPr>
                          <w:lang w:val="ru-RU"/>
                        </w:rPr>
                        <w:t xml:space="preserve"> </w:t>
                      </w:r>
                      <w:r>
                        <w:rPr>
                          <w:lang w:val="ru-RU"/>
                        </w:rPr>
                        <w:t>винтами</w:t>
                      </w:r>
                      <w:r w:rsidRPr="004F64B0">
                        <w:rPr>
                          <w:lang w:val="ru-RU"/>
                        </w:rPr>
                        <w:t xml:space="preserve"> (</w:t>
                      </w:r>
                      <w:r>
                        <w:rPr>
                          <w:lang w:val="ru-RU"/>
                        </w:rPr>
                        <w:t>сошниковая</w:t>
                      </w:r>
                      <w:r w:rsidRPr="004F64B0">
                        <w:rPr>
                          <w:lang w:val="ru-RU"/>
                        </w:rPr>
                        <w:t xml:space="preserve"> </w:t>
                      </w:r>
                      <w:r>
                        <w:rPr>
                          <w:lang w:val="ru-RU"/>
                        </w:rPr>
                        <w:t>балка</w:t>
                      </w:r>
                      <w:r w:rsidRPr="004F64B0">
                        <w:rPr>
                          <w:lang w:val="ru-RU"/>
                        </w:rPr>
                        <w:t xml:space="preserve"> </w:t>
                      </w:r>
                      <w:r>
                        <w:rPr>
                          <w:lang w:val="ru-RU"/>
                        </w:rPr>
                        <w:t>делится пополам</w:t>
                      </w:r>
                      <w:r w:rsidRPr="004F64B0">
                        <w:rPr>
                          <w:lang w:val="ru-RU"/>
                        </w:rPr>
                        <w:t>) –</w:t>
                      </w:r>
                      <w:r>
                        <w:rPr>
                          <w:lang w:val="ru-RU"/>
                        </w:rPr>
                        <w:t xml:space="preserve"> на каждом должен быть установлен одинаковый уровень прижима</w:t>
                      </w:r>
                      <w:r w:rsidRPr="004F64B0">
                        <w:rPr>
                          <w:lang w:val="ru-RU"/>
                        </w:rPr>
                        <w:t>.</w:t>
                      </w:r>
                    </w:p>
                  </w:txbxContent>
                </v:textbox>
              </v:shape>
            </w:pict>
          </mc:Fallback>
        </mc:AlternateContent>
      </w:r>
    </w:p>
    <w:p w:rsidR="00846493" w:rsidRPr="001F0407" w:rsidRDefault="00846493" w:rsidP="00846493">
      <w:pPr>
        <w:rPr>
          <w:lang w:val="ru-RU"/>
        </w:rPr>
      </w:pPr>
    </w:p>
    <w:p w:rsidR="00846493" w:rsidRPr="001F0407" w:rsidRDefault="00846493" w:rsidP="00846493">
      <w:pPr>
        <w:rPr>
          <w:lang w:val="ru-RU"/>
        </w:rPr>
      </w:pPr>
    </w:p>
    <w:p w:rsidR="0017586D" w:rsidRPr="00741E9A" w:rsidRDefault="0017586D">
      <w:pPr>
        <w:rPr>
          <w:lang w:val="ru-RU"/>
        </w:rPr>
      </w:pPr>
    </w:p>
    <w:sectPr w:rsidR="0017586D" w:rsidRPr="00741E9A" w:rsidSect="00703AC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521BC"/>
    <w:multiLevelType w:val="hybridMultilevel"/>
    <w:tmpl w:val="96CA6B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1CC69CA"/>
    <w:multiLevelType w:val="hybridMultilevel"/>
    <w:tmpl w:val="96CA6B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9154588"/>
    <w:multiLevelType w:val="hybridMultilevel"/>
    <w:tmpl w:val="6AE8B29A"/>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D6B20C1"/>
    <w:multiLevelType w:val="hybridMultilevel"/>
    <w:tmpl w:val="96CA6B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C1A"/>
    <w:rsid w:val="00001D00"/>
    <w:rsid w:val="000439FE"/>
    <w:rsid w:val="000C5969"/>
    <w:rsid w:val="000D7FB4"/>
    <w:rsid w:val="00137811"/>
    <w:rsid w:val="00143BD3"/>
    <w:rsid w:val="0017586D"/>
    <w:rsid w:val="001D3193"/>
    <w:rsid w:val="001F4C24"/>
    <w:rsid w:val="00210739"/>
    <w:rsid w:val="00210CB4"/>
    <w:rsid w:val="0022351B"/>
    <w:rsid w:val="0026116B"/>
    <w:rsid w:val="002900F9"/>
    <w:rsid w:val="002C2A93"/>
    <w:rsid w:val="002D44DC"/>
    <w:rsid w:val="00303F35"/>
    <w:rsid w:val="003309CC"/>
    <w:rsid w:val="00352A0E"/>
    <w:rsid w:val="003A26A2"/>
    <w:rsid w:val="003B40C9"/>
    <w:rsid w:val="003F41EF"/>
    <w:rsid w:val="004852FE"/>
    <w:rsid w:val="00493328"/>
    <w:rsid w:val="004B3181"/>
    <w:rsid w:val="004B5A10"/>
    <w:rsid w:val="004C30B3"/>
    <w:rsid w:val="005054D5"/>
    <w:rsid w:val="00512B0D"/>
    <w:rsid w:val="00513310"/>
    <w:rsid w:val="00563423"/>
    <w:rsid w:val="00575E00"/>
    <w:rsid w:val="005B47E1"/>
    <w:rsid w:val="005C3325"/>
    <w:rsid w:val="005D3F9D"/>
    <w:rsid w:val="00614A3A"/>
    <w:rsid w:val="0062601E"/>
    <w:rsid w:val="006675E7"/>
    <w:rsid w:val="00674D12"/>
    <w:rsid w:val="006B534D"/>
    <w:rsid w:val="006C6DCD"/>
    <w:rsid w:val="006F0A81"/>
    <w:rsid w:val="00702C65"/>
    <w:rsid w:val="00703ACF"/>
    <w:rsid w:val="007142D4"/>
    <w:rsid w:val="00741E9A"/>
    <w:rsid w:val="007651FE"/>
    <w:rsid w:val="0079211A"/>
    <w:rsid w:val="007A13B1"/>
    <w:rsid w:val="007A592D"/>
    <w:rsid w:val="007D6082"/>
    <w:rsid w:val="007E3653"/>
    <w:rsid w:val="007F3870"/>
    <w:rsid w:val="007F5993"/>
    <w:rsid w:val="00802C48"/>
    <w:rsid w:val="00807F59"/>
    <w:rsid w:val="008341C0"/>
    <w:rsid w:val="00846493"/>
    <w:rsid w:val="008834CA"/>
    <w:rsid w:val="009374A7"/>
    <w:rsid w:val="0095062A"/>
    <w:rsid w:val="009808C0"/>
    <w:rsid w:val="00997415"/>
    <w:rsid w:val="009B6305"/>
    <w:rsid w:val="009C24B8"/>
    <w:rsid w:val="009E6B15"/>
    <w:rsid w:val="00A645E1"/>
    <w:rsid w:val="00AC0178"/>
    <w:rsid w:val="00AC58B9"/>
    <w:rsid w:val="00B57242"/>
    <w:rsid w:val="00B80C1A"/>
    <w:rsid w:val="00BA15A0"/>
    <w:rsid w:val="00BB0E48"/>
    <w:rsid w:val="00BE3842"/>
    <w:rsid w:val="00D055D0"/>
    <w:rsid w:val="00D14187"/>
    <w:rsid w:val="00D645A6"/>
    <w:rsid w:val="00D814FF"/>
    <w:rsid w:val="00D91EDC"/>
    <w:rsid w:val="00E104DA"/>
    <w:rsid w:val="00E17B80"/>
    <w:rsid w:val="00E2617C"/>
    <w:rsid w:val="00E354B9"/>
    <w:rsid w:val="00E4392F"/>
    <w:rsid w:val="00E75B8B"/>
    <w:rsid w:val="00E934D0"/>
    <w:rsid w:val="00EC43A2"/>
    <w:rsid w:val="00ED0B09"/>
    <w:rsid w:val="00EE319A"/>
    <w:rsid w:val="00EE3CE1"/>
    <w:rsid w:val="00EF1892"/>
    <w:rsid w:val="00F02ABC"/>
    <w:rsid w:val="00F052EF"/>
    <w:rsid w:val="00F20308"/>
    <w:rsid w:val="00F320AB"/>
    <w:rsid w:val="00F33D0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143BD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143BD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B80C1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80C1A"/>
    <w:rPr>
      <w:rFonts w:ascii="Tahoma" w:hAnsi="Tahoma" w:cs="Tahoma"/>
      <w:sz w:val="16"/>
      <w:szCs w:val="16"/>
    </w:rPr>
  </w:style>
  <w:style w:type="paragraph" w:styleId="Akapitzlist">
    <w:name w:val="List Paragraph"/>
    <w:basedOn w:val="Normalny"/>
    <w:uiPriority w:val="34"/>
    <w:qFormat/>
    <w:rsid w:val="00703ACF"/>
    <w:pPr>
      <w:ind w:left="720"/>
      <w:contextualSpacing/>
    </w:pPr>
  </w:style>
  <w:style w:type="paragraph" w:styleId="Podtytu">
    <w:name w:val="Subtitle"/>
    <w:basedOn w:val="Normalny"/>
    <w:next w:val="Normalny"/>
    <w:link w:val="PodtytuZnak"/>
    <w:uiPriority w:val="11"/>
    <w:qFormat/>
    <w:rsid w:val="00143BD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143BD3"/>
    <w:rPr>
      <w:rFonts w:asciiTheme="majorHAnsi" w:eastAsiaTheme="majorEastAsia" w:hAnsiTheme="majorHAnsi" w:cstheme="majorBidi"/>
      <w:i/>
      <w:iCs/>
      <w:color w:val="4F81BD" w:themeColor="accent1"/>
      <w:spacing w:val="15"/>
      <w:sz w:val="24"/>
      <w:szCs w:val="24"/>
    </w:rPr>
  </w:style>
  <w:style w:type="character" w:customStyle="1" w:styleId="Nagwek1Znak">
    <w:name w:val="Nagłówek 1 Znak"/>
    <w:basedOn w:val="Domylnaczcionkaakapitu"/>
    <w:link w:val="Nagwek1"/>
    <w:uiPriority w:val="9"/>
    <w:rsid w:val="00143BD3"/>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143BD3"/>
    <w:rPr>
      <w:rFonts w:asciiTheme="majorHAnsi" w:eastAsiaTheme="majorEastAsia" w:hAnsiTheme="majorHAnsi" w:cstheme="majorBidi"/>
      <w:b/>
      <w:bCs/>
      <w:color w:val="4F81BD" w:themeColor="accent1"/>
      <w:sz w:val="26"/>
      <w:szCs w:val="26"/>
    </w:rPr>
  </w:style>
  <w:style w:type="paragraph" w:styleId="Bezodstpw">
    <w:name w:val="No Spacing"/>
    <w:uiPriority w:val="1"/>
    <w:qFormat/>
    <w:rsid w:val="00143BD3"/>
    <w:pPr>
      <w:spacing w:after="0" w:line="240" w:lineRule="auto"/>
    </w:pPr>
  </w:style>
  <w:style w:type="table" w:styleId="Tabela-Siatka">
    <w:name w:val="Table Grid"/>
    <w:basedOn w:val="Standardowy"/>
    <w:uiPriority w:val="59"/>
    <w:rsid w:val="006B53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143BD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143BD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B80C1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80C1A"/>
    <w:rPr>
      <w:rFonts w:ascii="Tahoma" w:hAnsi="Tahoma" w:cs="Tahoma"/>
      <w:sz w:val="16"/>
      <w:szCs w:val="16"/>
    </w:rPr>
  </w:style>
  <w:style w:type="paragraph" w:styleId="Akapitzlist">
    <w:name w:val="List Paragraph"/>
    <w:basedOn w:val="Normalny"/>
    <w:uiPriority w:val="34"/>
    <w:qFormat/>
    <w:rsid w:val="00703ACF"/>
    <w:pPr>
      <w:ind w:left="720"/>
      <w:contextualSpacing/>
    </w:pPr>
  </w:style>
  <w:style w:type="paragraph" w:styleId="Podtytu">
    <w:name w:val="Subtitle"/>
    <w:basedOn w:val="Normalny"/>
    <w:next w:val="Normalny"/>
    <w:link w:val="PodtytuZnak"/>
    <w:uiPriority w:val="11"/>
    <w:qFormat/>
    <w:rsid w:val="00143BD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143BD3"/>
    <w:rPr>
      <w:rFonts w:asciiTheme="majorHAnsi" w:eastAsiaTheme="majorEastAsia" w:hAnsiTheme="majorHAnsi" w:cstheme="majorBidi"/>
      <w:i/>
      <w:iCs/>
      <w:color w:val="4F81BD" w:themeColor="accent1"/>
      <w:spacing w:val="15"/>
      <w:sz w:val="24"/>
      <w:szCs w:val="24"/>
    </w:rPr>
  </w:style>
  <w:style w:type="character" w:customStyle="1" w:styleId="Nagwek1Znak">
    <w:name w:val="Nagłówek 1 Znak"/>
    <w:basedOn w:val="Domylnaczcionkaakapitu"/>
    <w:link w:val="Nagwek1"/>
    <w:uiPriority w:val="9"/>
    <w:rsid w:val="00143BD3"/>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143BD3"/>
    <w:rPr>
      <w:rFonts w:asciiTheme="majorHAnsi" w:eastAsiaTheme="majorEastAsia" w:hAnsiTheme="majorHAnsi" w:cstheme="majorBidi"/>
      <w:b/>
      <w:bCs/>
      <w:color w:val="4F81BD" w:themeColor="accent1"/>
      <w:sz w:val="26"/>
      <w:szCs w:val="26"/>
    </w:rPr>
  </w:style>
  <w:style w:type="paragraph" w:styleId="Bezodstpw">
    <w:name w:val="No Spacing"/>
    <w:uiPriority w:val="1"/>
    <w:qFormat/>
    <w:rsid w:val="00143BD3"/>
    <w:pPr>
      <w:spacing w:after="0" w:line="240" w:lineRule="auto"/>
    </w:pPr>
  </w:style>
  <w:style w:type="table" w:styleId="Tabela-Siatka">
    <w:name w:val="Table Grid"/>
    <w:basedOn w:val="Standardowy"/>
    <w:uiPriority w:val="59"/>
    <w:rsid w:val="006B53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0.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oleObject" Target="embeddings/oleObject4.bin"/><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12.pn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oleObject" Target="embeddings/oleObject5.bin"/><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8.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0.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oleObject" Target="embeddings/oleObject1.bin"/><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19.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C2023-8F54-45FC-8DF6-E52FE8460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5</Pages>
  <Words>912</Words>
  <Characters>5203</Characters>
  <Application>Microsoft Office Word</Application>
  <DocSecurity>0</DocSecurity>
  <Lines>43</Lines>
  <Paragraphs>12</Paragraphs>
  <ScaleCrop>false</ScaleCrop>
  <HeadingPairs>
    <vt:vector size="4" baseType="variant">
      <vt:variant>
        <vt:lpstr>Tytuł</vt:lpstr>
      </vt:variant>
      <vt:variant>
        <vt:i4>1</vt:i4>
      </vt:variant>
      <vt:variant>
        <vt:lpstr>Название</vt:lpstr>
      </vt:variant>
      <vt:variant>
        <vt:i4>1</vt:i4>
      </vt:variant>
    </vt:vector>
  </HeadingPairs>
  <TitlesOfParts>
    <vt:vector size="2" baseType="lpstr">
      <vt:lpstr/>
      <vt:lpstr/>
    </vt:vector>
  </TitlesOfParts>
  <Company>Hewlett-Packard</Company>
  <LinksUpToDate>false</LinksUpToDate>
  <CharactersWithSpaces>6103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SLAWOMIR</dc:creator>
  <cp:lastModifiedBy>jacek</cp:lastModifiedBy>
  <cp:revision>18</cp:revision>
  <cp:lastPrinted>2014-02-26T11:57:00Z</cp:lastPrinted>
  <dcterms:created xsi:type="dcterms:W3CDTF">2014-03-21T09:07:00Z</dcterms:created>
  <dcterms:modified xsi:type="dcterms:W3CDTF">2014-03-24T07:47:00Z</dcterms:modified>
</cp:coreProperties>
</file>